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93803D" w14:textId="77777777" w:rsidR="00644F9F" w:rsidRPr="00BF0EE6" w:rsidRDefault="00644F9F" w:rsidP="00644F9F">
      <w:pPr>
        <w:spacing w:after="240" w:line="276" w:lineRule="auto"/>
        <w:jc w:val="both"/>
        <w:rPr>
          <w:rFonts w:ascii="Montserrat" w:hAnsi="Montserrat"/>
          <w:sz w:val="36"/>
          <w:szCs w:val="36"/>
        </w:rPr>
      </w:pPr>
    </w:p>
    <w:p w14:paraId="3DAB723C" w14:textId="77777777" w:rsidR="00644F9F" w:rsidRPr="00BF0EE6" w:rsidRDefault="00644F9F" w:rsidP="00644F9F">
      <w:pPr>
        <w:spacing w:after="240" w:line="276" w:lineRule="auto"/>
        <w:jc w:val="center"/>
        <w:rPr>
          <w:rFonts w:ascii="Montserrat" w:hAnsi="Montserrat" w:cs="Calibri"/>
          <w:b/>
          <w:color w:val="FF0000"/>
          <w:sz w:val="36"/>
          <w:szCs w:val="36"/>
        </w:rPr>
      </w:pPr>
      <w:r w:rsidRPr="00BF0EE6">
        <w:rPr>
          <w:rFonts w:ascii="Montserrat" w:hAnsi="Montserrat" w:cs="Calibri"/>
          <w:b/>
          <w:color w:val="FF0000"/>
          <w:sz w:val="36"/>
          <w:szCs w:val="36"/>
        </w:rPr>
        <w:t>Guía para la elaboración del:</w:t>
      </w:r>
    </w:p>
    <w:p w14:paraId="40E2FED3" w14:textId="77777777" w:rsidR="009D0AC8" w:rsidRPr="009D0AC8" w:rsidRDefault="009D0AC8" w:rsidP="009D0AC8">
      <w:pPr>
        <w:pBdr>
          <w:bottom w:val="thickThinSmallGap" w:sz="24" w:space="1" w:color="B38E5D"/>
        </w:pBdr>
        <w:spacing w:after="240" w:line="276" w:lineRule="auto"/>
        <w:jc w:val="center"/>
        <w:rPr>
          <w:rFonts w:ascii="Montserrat" w:hAnsi="Montserrat" w:cs="Arial"/>
          <w:sz w:val="36"/>
          <w:szCs w:val="36"/>
        </w:rPr>
      </w:pPr>
    </w:p>
    <w:p w14:paraId="754A4BF9" w14:textId="77777777" w:rsidR="00644F9F" w:rsidRPr="009D0AC8" w:rsidRDefault="00644F9F" w:rsidP="009D0AC8">
      <w:pPr>
        <w:jc w:val="both"/>
        <w:rPr>
          <w:rFonts w:ascii="Montserrat" w:hAnsi="Montserrat" w:cs="Arial"/>
          <w:sz w:val="2"/>
          <w:szCs w:val="2"/>
        </w:rPr>
      </w:pPr>
    </w:p>
    <w:p w14:paraId="6A9F94A1" w14:textId="77777777" w:rsidR="00390A29" w:rsidRDefault="00390A29" w:rsidP="009D0AC8">
      <w:pPr>
        <w:shd w:val="clear" w:color="auto" w:fill="235B4E"/>
        <w:spacing w:line="276" w:lineRule="auto"/>
        <w:jc w:val="center"/>
        <w:rPr>
          <w:rFonts w:ascii="Montserrat" w:hAnsi="Montserrat" w:cs="Calibri"/>
          <w:b/>
          <w:color w:val="FFFFFF" w:themeColor="background1"/>
          <w:sz w:val="36"/>
          <w:szCs w:val="36"/>
        </w:rPr>
      </w:pPr>
    </w:p>
    <w:p w14:paraId="3E518A0A" w14:textId="55F9C8F7" w:rsidR="00644F9F" w:rsidRPr="009D0AC8" w:rsidRDefault="009D0AC8" w:rsidP="009D0AC8">
      <w:pPr>
        <w:shd w:val="clear" w:color="auto" w:fill="235B4E"/>
        <w:spacing w:line="276" w:lineRule="auto"/>
        <w:jc w:val="center"/>
        <w:rPr>
          <w:rFonts w:ascii="Montserrat" w:hAnsi="Montserrat" w:cs="Calibri"/>
          <w:b/>
          <w:color w:val="FFFFFF" w:themeColor="background1"/>
          <w:sz w:val="36"/>
          <w:szCs w:val="36"/>
        </w:rPr>
      </w:pPr>
      <w:r w:rsidRPr="009D0AC8">
        <w:rPr>
          <w:rFonts w:ascii="Montserrat" w:hAnsi="Montserrat" w:cs="Calibri"/>
          <w:b/>
          <w:color w:val="FFFFFF" w:themeColor="background1"/>
          <w:sz w:val="36"/>
          <w:szCs w:val="36"/>
        </w:rPr>
        <w:t>PROYECTO ESTATAL ANUAL 2021</w:t>
      </w:r>
    </w:p>
    <w:p w14:paraId="286417C4" w14:textId="77777777" w:rsidR="00644F9F" w:rsidRPr="009D0AC8" w:rsidRDefault="00644F9F" w:rsidP="009D0AC8">
      <w:pPr>
        <w:shd w:val="clear" w:color="auto" w:fill="235B4E"/>
        <w:spacing w:line="276" w:lineRule="auto"/>
        <w:jc w:val="center"/>
        <w:rPr>
          <w:rFonts w:ascii="Montserrat" w:hAnsi="Montserrat" w:cs="Calibri"/>
          <w:b/>
          <w:color w:val="FFFFFF" w:themeColor="background1"/>
          <w:sz w:val="36"/>
          <w:szCs w:val="36"/>
        </w:rPr>
      </w:pPr>
      <w:r w:rsidRPr="009D0AC8">
        <w:rPr>
          <w:rFonts w:ascii="Montserrat" w:hAnsi="Montserrat" w:cs="Calibri"/>
          <w:b/>
          <w:color w:val="FFFFFF" w:themeColor="background1"/>
          <w:sz w:val="36"/>
          <w:szCs w:val="36"/>
        </w:rPr>
        <w:t xml:space="preserve">DE LOS PROGRAMAS DE LA </w:t>
      </w:r>
    </w:p>
    <w:p w14:paraId="22F092B2" w14:textId="3AD73210" w:rsidR="00644F9F" w:rsidRDefault="00644F9F" w:rsidP="009D0AC8">
      <w:pPr>
        <w:shd w:val="clear" w:color="auto" w:fill="235B4E"/>
        <w:spacing w:line="276" w:lineRule="auto"/>
        <w:jc w:val="center"/>
        <w:rPr>
          <w:rFonts w:ascii="Montserrat" w:hAnsi="Montserrat" w:cs="Calibri"/>
          <w:b/>
          <w:color w:val="FFFFFF" w:themeColor="background1"/>
          <w:sz w:val="36"/>
          <w:szCs w:val="36"/>
        </w:rPr>
      </w:pPr>
      <w:r w:rsidRPr="009D0AC8">
        <w:rPr>
          <w:rFonts w:ascii="Montserrat" w:hAnsi="Montserrat" w:cs="Calibri"/>
          <w:b/>
          <w:color w:val="FFFFFF" w:themeColor="background1"/>
          <w:sz w:val="36"/>
          <w:szCs w:val="36"/>
        </w:rPr>
        <w:t>ESTRATEGIA INTEGRAL DE ASISTENCIA SOCIAL ALIMENTARIA Y DESARROLLO COMUNITARIO</w:t>
      </w:r>
    </w:p>
    <w:p w14:paraId="6CA85D5C" w14:textId="77777777" w:rsidR="00390A29" w:rsidRPr="009D0AC8" w:rsidRDefault="00390A29" w:rsidP="009D0AC8">
      <w:pPr>
        <w:shd w:val="clear" w:color="auto" w:fill="235B4E"/>
        <w:spacing w:line="276" w:lineRule="auto"/>
        <w:jc w:val="center"/>
        <w:rPr>
          <w:rFonts w:ascii="Montserrat" w:hAnsi="Montserrat" w:cs="Calibri"/>
          <w:b/>
          <w:color w:val="FFFFFF" w:themeColor="background1"/>
          <w:sz w:val="36"/>
          <w:szCs w:val="36"/>
        </w:rPr>
      </w:pPr>
    </w:p>
    <w:p w14:paraId="02387E00" w14:textId="77777777" w:rsidR="00644F9F" w:rsidRPr="009D0AC8" w:rsidRDefault="00644F9F" w:rsidP="00644F9F">
      <w:pPr>
        <w:pBdr>
          <w:bottom w:val="thickThinSmallGap" w:sz="24" w:space="1" w:color="B38E5D"/>
        </w:pBdr>
        <w:spacing w:after="240" w:line="276" w:lineRule="auto"/>
        <w:jc w:val="center"/>
        <w:rPr>
          <w:rFonts w:ascii="Montserrat" w:hAnsi="Montserrat" w:cs="Arial"/>
          <w:sz w:val="8"/>
          <w:szCs w:val="8"/>
        </w:rPr>
      </w:pPr>
    </w:p>
    <w:p w14:paraId="4C46767A" w14:textId="77777777" w:rsidR="00644F9F" w:rsidRPr="00BF0EE6" w:rsidRDefault="00644F9F" w:rsidP="00644F9F">
      <w:pPr>
        <w:spacing w:after="240" w:line="276" w:lineRule="auto"/>
        <w:jc w:val="center"/>
        <w:rPr>
          <w:rFonts w:ascii="Montserrat" w:hAnsi="Montserrat" w:cs="Arial"/>
          <w:sz w:val="36"/>
          <w:szCs w:val="36"/>
        </w:rPr>
      </w:pPr>
    </w:p>
    <w:p w14:paraId="463C142B" w14:textId="77777777" w:rsidR="00644F9F" w:rsidRPr="00BF0EE6" w:rsidRDefault="00644F9F" w:rsidP="00644F9F">
      <w:pPr>
        <w:spacing w:after="240" w:line="276" w:lineRule="auto"/>
        <w:jc w:val="center"/>
        <w:rPr>
          <w:rFonts w:ascii="Montserrat" w:hAnsi="Montserrat" w:cs="Calibri"/>
          <w:b/>
          <w:color w:val="FF0000"/>
          <w:sz w:val="36"/>
          <w:szCs w:val="36"/>
        </w:rPr>
      </w:pPr>
      <w:r w:rsidRPr="00BF0EE6">
        <w:rPr>
          <w:rFonts w:ascii="Montserrat" w:hAnsi="Montserrat" w:cs="Calibri"/>
          <w:b/>
          <w:color w:val="FF0000"/>
          <w:sz w:val="36"/>
          <w:szCs w:val="36"/>
        </w:rPr>
        <w:t>&lt;SEDIF&gt;</w:t>
      </w:r>
    </w:p>
    <w:p w14:paraId="09DE8B0B" w14:textId="77777777" w:rsidR="00644F9F" w:rsidRPr="00BF0EE6" w:rsidRDefault="00644F9F" w:rsidP="00644F9F">
      <w:pPr>
        <w:spacing w:after="240" w:line="276" w:lineRule="auto"/>
        <w:jc w:val="center"/>
        <w:rPr>
          <w:rFonts w:ascii="Montserrat" w:hAnsi="Montserrat" w:cs="Calibri"/>
          <w:sz w:val="36"/>
          <w:szCs w:val="36"/>
        </w:rPr>
      </w:pPr>
    </w:p>
    <w:p w14:paraId="3988DB2C" w14:textId="77777777" w:rsidR="00644F9F" w:rsidRPr="00BF0EE6" w:rsidRDefault="00644F9F" w:rsidP="00644F9F">
      <w:pPr>
        <w:spacing w:after="240" w:line="276" w:lineRule="auto"/>
        <w:jc w:val="center"/>
        <w:rPr>
          <w:rFonts w:ascii="Montserrat" w:hAnsi="Montserrat" w:cs="Calibri"/>
          <w:b/>
          <w:color w:val="FF0000"/>
          <w:sz w:val="36"/>
          <w:szCs w:val="36"/>
        </w:rPr>
      </w:pPr>
      <w:r w:rsidRPr="00BF0EE6">
        <w:rPr>
          <w:rFonts w:ascii="Montserrat" w:hAnsi="Montserrat" w:cs="Calibri"/>
          <w:b/>
          <w:color w:val="FF0000"/>
          <w:sz w:val="36"/>
          <w:szCs w:val="36"/>
        </w:rPr>
        <w:t>&lt;FECHA DE ELABORACIÓN DD/MM/AAAA&gt;</w:t>
      </w:r>
    </w:p>
    <w:p w14:paraId="524CE6F9" w14:textId="77777777" w:rsidR="00644F9F" w:rsidRPr="00BF0EE6" w:rsidRDefault="00644F9F" w:rsidP="00644F9F">
      <w:pPr>
        <w:spacing w:line="276" w:lineRule="auto"/>
        <w:jc w:val="both"/>
        <w:rPr>
          <w:rFonts w:ascii="Montserrat" w:hAnsi="Montserrat" w:cs="Calibri"/>
          <w:b/>
          <w:color w:val="FF0000"/>
          <w:sz w:val="36"/>
          <w:szCs w:val="36"/>
        </w:rPr>
      </w:pPr>
      <w:r w:rsidRPr="00BF0EE6">
        <w:rPr>
          <w:rFonts w:ascii="Montserrat" w:hAnsi="Montserrat" w:cs="Calibri"/>
          <w:b/>
          <w:color w:val="FF0000"/>
          <w:sz w:val="36"/>
          <w:szCs w:val="36"/>
        </w:rPr>
        <w:br w:type="page"/>
      </w:r>
    </w:p>
    <w:p w14:paraId="6B45BCF0" w14:textId="77777777" w:rsidR="00644F9F" w:rsidRPr="008E26B3" w:rsidRDefault="00644F9F" w:rsidP="00644F9F">
      <w:pPr>
        <w:spacing w:line="276" w:lineRule="auto"/>
        <w:rPr>
          <w:rFonts w:ascii="Montserrat" w:hAnsi="Montserrat" w:cs="Calibri"/>
          <w:b/>
          <w:color w:val="FF0000"/>
          <w:sz w:val="22"/>
          <w:szCs w:val="22"/>
        </w:rPr>
      </w:pPr>
      <w:r w:rsidRPr="008E26B3">
        <w:rPr>
          <w:rFonts w:ascii="Montserrat" w:hAnsi="Montserrat" w:cs="Calibri"/>
          <w:b/>
          <w:color w:val="FF0000"/>
          <w:sz w:val="22"/>
          <w:szCs w:val="22"/>
        </w:rPr>
        <w:lastRenderedPageBreak/>
        <w:t>Instrucciones:</w:t>
      </w:r>
    </w:p>
    <w:p w14:paraId="6D6E4543" w14:textId="77777777" w:rsidR="00644F9F" w:rsidRPr="008E26B3" w:rsidRDefault="00644F9F" w:rsidP="00644F9F">
      <w:pPr>
        <w:spacing w:line="276" w:lineRule="auto"/>
        <w:ind w:left="142"/>
        <w:jc w:val="both"/>
        <w:rPr>
          <w:rFonts w:ascii="Montserrat" w:hAnsi="Montserrat" w:cs="Calibri"/>
          <w:color w:val="FF0000"/>
          <w:sz w:val="22"/>
          <w:szCs w:val="22"/>
        </w:rPr>
      </w:pPr>
    </w:p>
    <w:p w14:paraId="6493F1B7" w14:textId="477CA72B" w:rsidR="008E26B3" w:rsidRDefault="00644F9F" w:rsidP="00644F9F">
      <w:pPr>
        <w:spacing w:line="276" w:lineRule="auto"/>
        <w:ind w:left="284"/>
        <w:jc w:val="both"/>
        <w:rPr>
          <w:rFonts w:ascii="Montserrat" w:hAnsi="Montserrat" w:cs="Calibri"/>
          <w:color w:val="FF0000"/>
          <w:sz w:val="22"/>
          <w:szCs w:val="22"/>
        </w:rPr>
      </w:pPr>
      <w:r w:rsidRPr="008E26B3">
        <w:rPr>
          <w:rFonts w:ascii="Montserrat" w:hAnsi="Montserrat" w:cs="Calibri"/>
          <w:color w:val="FF0000"/>
          <w:sz w:val="22"/>
          <w:szCs w:val="22"/>
        </w:rPr>
        <w:t xml:space="preserve">El presente documento tiene por objetivo orientarle en la elaboración del Proyecto Estatal Anual (IPPEA) </w:t>
      </w:r>
      <w:r w:rsidR="008E26B3">
        <w:rPr>
          <w:rFonts w:ascii="Montserrat" w:hAnsi="Montserrat" w:cs="Calibri"/>
          <w:color w:val="FF0000"/>
          <w:sz w:val="22"/>
          <w:szCs w:val="22"/>
        </w:rPr>
        <w:t xml:space="preserve">2021 </w:t>
      </w:r>
      <w:r w:rsidRPr="008E26B3">
        <w:rPr>
          <w:rFonts w:ascii="Montserrat" w:hAnsi="Montserrat" w:cs="Calibri"/>
          <w:color w:val="FF0000"/>
          <w:sz w:val="22"/>
          <w:szCs w:val="22"/>
        </w:rPr>
        <w:t xml:space="preserve">de los programas alimentarios que operará el Sistema Estatal DIF (SEDIF), el cual debe ser enviado en versión electrónica, a más tardar el día </w:t>
      </w:r>
      <w:r w:rsidR="008E26B3">
        <w:rPr>
          <w:rFonts w:ascii="Montserrat" w:hAnsi="Montserrat" w:cs="Calibri"/>
          <w:color w:val="FF0000"/>
          <w:sz w:val="22"/>
          <w:szCs w:val="22"/>
        </w:rPr>
        <w:t>08 de febrero 2021</w:t>
      </w:r>
      <w:r w:rsidRPr="008E26B3">
        <w:rPr>
          <w:rFonts w:ascii="Montserrat" w:hAnsi="Montserrat" w:cs="Calibri"/>
          <w:color w:val="FF0000"/>
          <w:sz w:val="22"/>
          <w:szCs w:val="22"/>
        </w:rPr>
        <w:t xml:space="preserve">. </w:t>
      </w:r>
    </w:p>
    <w:p w14:paraId="74CBF018" w14:textId="77777777" w:rsidR="008E26B3" w:rsidRDefault="008E26B3" w:rsidP="00644F9F">
      <w:pPr>
        <w:spacing w:line="276" w:lineRule="auto"/>
        <w:ind w:left="284"/>
        <w:jc w:val="both"/>
        <w:rPr>
          <w:rFonts w:ascii="Montserrat" w:hAnsi="Montserrat" w:cs="Calibri"/>
          <w:color w:val="FF0000"/>
          <w:sz w:val="22"/>
          <w:szCs w:val="22"/>
        </w:rPr>
      </w:pPr>
    </w:p>
    <w:p w14:paraId="3A6401C4" w14:textId="4EC6BEBB" w:rsidR="00644F9F" w:rsidRPr="008E26B3" w:rsidRDefault="00644F9F" w:rsidP="00644F9F">
      <w:pPr>
        <w:spacing w:line="276" w:lineRule="auto"/>
        <w:ind w:left="284"/>
        <w:jc w:val="both"/>
        <w:rPr>
          <w:rFonts w:ascii="Montserrat" w:hAnsi="Montserrat" w:cs="Calibri"/>
          <w:color w:val="FF0000"/>
          <w:sz w:val="22"/>
          <w:szCs w:val="22"/>
        </w:rPr>
      </w:pPr>
      <w:r w:rsidRPr="008E26B3">
        <w:rPr>
          <w:rFonts w:ascii="Montserrat" w:hAnsi="Montserrat" w:cs="Calibri"/>
          <w:color w:val="FF0000"/>
          <w:sz w:val="22"/>
          <w:szCs w:val="22"/>
        </w:rPr>
        <w:t xml:space="preserve">Es importante llenar toda la información solicitada en cada uno de los puntos de acuerdo con lo estipulado en este guion y sus anexos (sólo de los programas financiados total o parcialmente con recursos del Ramo 33) el cual no debe sufrir alteración alguna. </w:t>
      </w:r>
    </w:p>
    <w:p w14:paraId="29A4A1BC" w14:textId="77777777" w:rsidR="00644F9F" w:rsidRPr="008E26B3" w:rsidRDefault="00644F9F" w:rsidP="00644F9F">
      <w:pPr>
        <w:spacing w:line="276" w:lineRule="auto"/>
        <w:ind w:left="284"/>
        <w:jc w:val="both"/>
        <w:rPr>
          <w:rFonts w:ascii="Montserrat" w:hAnsi="Montserrat" w:cs="Calibri"/>
          <w:color w:val="FF0000"/>
          <w:sz w:val="22"/>
          <w:szCs w:val="22"/>
        </w:rPr>
      </w:pPr>
    </w:p>
    <w:p w14:paraId="2BDD617F" w14:textId="14260287" w:rsidR="00644F9F" w:rsidRDefault="00644F9F" w:rsidP="00644F9F">
      <w:pPr>
        <w:spacing w:line="276" w:lineRule="auto"/>
        <w:ind w:left="284"/>
        <w:jc w:val="both"/>
        <w:rPr>
          <w:rFonts w:ascii="Montserrat" w:hAnsi="Montserrat" w:cs="Calibri"/>
          <w:color w:val="FF0000"/>
          <w:sz w:val="22"/>
          <w:szCs w:val="22"/>
        </w:rPr>
      </w:pPr>
      <w:r w:rsidRPr="008E26B3">
        <w:rPr>
          <w:rFonts w:ascii="Montserrat" w:hAnsi="Montserrat" w:cs="Calibri"/>
          <w:color w:val="FF0000"/>
          <w:sz w:val="22"/>
          <w:szCs w:val="22"/>
        </w:rPr>
        <w:t>Las instrucciones en color rojo y los ejemplos deberán ser borrados una vez respondidas las preguntas y anexos.</w:t>
      </w:r>
    </w:p>
    <w:p w14:paraId="113BA9B9" w14:textId="77777777" w:rsidR="008E26B3" w:rsidRPr="008E26B3" w:rsidRDefault="008E26B3" w:rsidP="00644F9F">
      <w:pPr>
        <w:spacing w:line="276" w:lineRule="auto"/>
        <w:ind w:left="284"/>
        <w:jc w:val="both"/>
        <w:rPr>
          <w:rFonts w:ascii="Montserrat" w:hAnsi="Montserrat" w:cs="Calibri"/>
          <w:color w:val="FF0000"/>
          <w:sz w:val="22"/>
          <w:szCs w:val="22"/>
        </w:rPr>
      </w:pPr>
    </w:p>
    <w:p w14:paraId="66F20174" w14:textId="38EAC5EB" w:rsidR="00644F9F" w:rsidRDefault="00644F9F" w:rsidP="00644F9F">
      <w:pPr>
        <w:spacing w:line="276" w:lineRule="auto"/>
        <w:ind w:left="284"/>
        <w:jc w:val="both"/>
        <w:rPr>
          <w:rFonts w:ascii="Montserrat" w:hAnsi="Montserrat" w:cs="Calibri"/>
          <w:color w:val="FF0000"/>
          <w:sz w:val="22"/>
          <w:szCs w:val="22"/>
        </w:rPr>
      </w:pPr>
      <w:r w:rsidRPr="008E26B3">
        <w:rPr>
          <w:rFonts w:ascii="Montserrat" w:hAnsi="Montserrat" w:cs="Calibri"/>
          <w:color w:val="FF0000"/>
          <w:sz w:val="22"/>
          <w:szCs w:val="22"/>
        </w:rPr>
        <w:t>No dejar respuestas en blanco, respetar la siguiente codificación:</w:t>
      </w:r>
    </w:p>
    <w:p w14:paraId="21B7AC8D" w14:textId="77777777" w:rsidR="008E26B3" w:rsidRPr="008E26B3" w:rsidRDefault="008E26B3" w:rsidP="00644F9F">
      <w:pPr>
        <w:spacing w:line="276" w:lineRule="auto"/>
        <w:ind w:left="284"/>
        <w:jc w:val="both"/>
        <w:rPr>
          <w:rFonts w:ascii="Montserrat" w:hAnsi="Montserrat" w:cs="Calibri"/>
          <w:color w:val="FF0000"/>
          <w:sz w:val="22"/>
          <w:szCs w:val="22"/>
        </w:rPr>
      </w:pPr>
    </w:p>
    <w:p w14:paraId="6D2EA172" w14:textId="77777777" w:rsidR="00644F9F" w:rsidRPr="008E26B3" w:rsidRDefault="00644F9F" w:rsidP="008E26B3">
      <w:pPr>
        <w:spacing w:line="276" w:lineRule="auto"/>
        <w:ind w:left="708"/>
        <w:jc w:val="both"/>
        <w:rPr>
          <w:rFonts w:ascii="Montserrat" w:hAnsi="Montserrat" w:cs="Calibri"/>
          <w:color w:val="FF0000"/>
          <w:sz w:val="22"/>
          <w:szCs w:val="22"/>
        </w:rPr>
      </w:pPr>
      <w:r w:rsidRPr="008E26B3">
        <w:rPr>
          <w:rFonts w:ascii="Montserrat" w:hAnsi="Montserrat" w:cs="Calibri"/>
          <w:b/>
          <w:bCs/>
          <w:color w:val="FF0000"/>
          <w:sz w:val="22"/>
          <w:szCs w:val="22"/>
        </w:rPr>
        <w:t>N/A =</w:t>
      </w:r>
      <w:r w:rsidRPr="008E26B3">
        <w:rPr>
          <w:rFonts w:ascii="Montserrat" w:hAnsi="Montserrat" w:cs="Calibri"/>
          <w:color w:val="FF0000"/>
          <w:sz w:val="22"/>
          <w:szCs w:val="22"/>
        </w:rPr>
        <w:t xml:space="preserve"> en caso de que la pregunta no aplique a la operación del SEDIF, es necesario explicar el motivo por el cual no se responde la pregunta correspondiente.</w:t>
      </w:r>
    </w:p>
    <w:p w14:paraId="722AF3EE" w14:textId="77777777" w:rsidR="008E26B3" w:rsidRDefault="008E26B3" w:rsidP="008E26B3">
      <w:pPr>
        <w:spacing w:line="276" w:lineRule="auto"/>
        <w:ind w:left="284"/>
        <w:jc w:val="both"/>
        <w:rPr>
          <w:rFonts w:ascii="Montserrat" w:hAnsi="Montserrat" w:cs="Calibri"/>
          <w:color w:val="FF0000"/>
          <w:sz w:val="22"/>
          <w:szCs w:val="22"/>
        </w:rPr>
      </w:pPr>
    </w:p>
    <w:p w14:paraId="30F4783E" w14:textId="29D8831F" w:rsidR="00644F9F" w:rsidRPr="00BF0EE6" w:rsidRDefault="00644F9F" w:rsidP="008E26B3">
      <w:pPr>
        <w:spacing w:line="276" w:lineRule="auto"/>
        <w:ind w:left="284"/>
        <w:jc w:val="both"/>
        <w:rPr>
          <w:rFonts w:ascii="Montserrat" w:hAnsi="Montserrat" w:cs="Calibri"/>
          <w:color w:val="FF0000"/>
          <w:sz w:val="22"/>
          <w:szCs w:val="22"/>
        </w:rPr>
      </w:pPr>
      <w:r w:rsidRPr="008E26B3">
        <w:rPr>
          <w:rFonts w:ascii="Montserrat" w:hAnsi="Montserrat" w:cs="Calibri"/>
          <w:color w:val="FF0000"/>
          <w:sz w:val="22"/>
          <w:szCs w:val="22"/>
        </w:rPr>
        <w:t>Cualquier respuesta en blanco será considerada como información incompleta, incluso si sólo se escribe N/A  sin explicar los motivos.</w:t>
      </w:r>
    </w:p>
    <w:p w14:paraId="2DB5B6AB" w14:textId="77777777" w:rsidR="00644F9F" w:rsidRPr="00BF0EE6" w:rsidRDefault="00644F9F" w:rsidP="00644F9F">
      <w:pPr>
        <w:spacing w:line="276" w:lineRule="auto"/>
        <w:ind w:left="284"/>
        <w:jc w:val="both"/>
        <w:rPr>
          <w:rFonts w:ascii="Montserrat" w:hAnsi="Montserrat" w:cs="Calibri"/>
          <w:color w:val="FF0000"/>
          <w:sz w:val="22"/>
          <w:szCs w:val="22"/>
        </w:rPr>
      </w:pPr>
    </w:p>
    <w:p w14:paraId="2F2D974A" w14:textId="77777777" w:rsidR="00644F9F" w:rsidRPr="00BF0EE6" w:rsidRDefault="00644F9F" w:rsidP="00644F9F">
      <w:pPr>
        <w:spacing w:line="276" w:lineRule="auto"/>
        <w:ind w:left="284"/>
        <w:jc w:val="both"/>
        <w:rPr>
          <w:rFonts w:ascii="Montserrat" w:hAnsi="Montserrat" w:cs="Calibri"/>
          <w:color w:val="FF0000"/>
          <w:sz w:val="22"/>
          <w:szCs w:val="22"/>
        </w:rPr>
      </w:pPr>
      <w:r w:rsidRPr="00BF0EE6">
        <w:rPr>
          <w:rFonts w:ascii="Montserrat" w:hAnsi="Montserrat" w:cs="Calibri"/>
          <w:color w:val="FF0000"/>
          <w:sz w:val="22"/>
          <w:szCs w:val="22"/>
        </w:rPr>
        <w:t xml:space="preserve">Al enviar sus documentos (archivos de Word, Excel, PowerPoint y PDF) cambiar el nombre del archivo incluyendo el nombre abreviado del SEDIF, de acuerdo a los siguientes ejemplos: </w:t>
      </w:r>
    </w:p>
    <w:p w14:paraId="0311AB35" w14:textId="51DE6009" w:rsidR="00644F9F" w:rsidRPr="00BF0EE6" w:rsidRDefault="00644F9F" w:rsidP="00644F9F">
      <w:pPr>
        <w:spacing w:line="276" w:lineRule="auto"/>
        <w:ind w:left="284"/>
        <w:jc w:val="both"/>
        <w:rPr>
          <w:rFonts w:ascii="Montserrat" w:hAnsi="Montserrat" w:cs="Calibri"/>
          <w:i/>
          <w:color w:val="FF0000"/>
          <w:sz w:val="22"/>
          <w:szCs w:val="22"/>
          <w:lang w:val="en-US"/>
        </w:rPr>
      </w:pPr>
      <w:r w:rsidRPr="00BF0EE6">
        <w:rPr>
          <w:rFonts w:ascii="Montserrat" w:hAnsi="Montserrat" w:cs="Calibri"/>
          <w:i/>
          <w:color w:val="FF0000"/>
          <w:sz w:val="22"/>
          <w:szCs w:val="22"/>
          <w:lang w:val="en-US"/>
        </w:rPr>
        <w:t>“</w:t>
      </w:r>
      <w:proofErr w:type="spellStart"/>
      <w:r w:rsidRPr="00BF0EE6">
        <w:rPr>
          <w:rFonts w:ascii="Montserrat" w:hAnsi="Montserrat" w:cs="Calibri"/>
          <w:i/>
          <w:color w:val="FF0000"/>
          <w:sz w:val="22"/>
          <w:szCs w:val="22"/>
          <w:lang w:val="en-US"/>
        </w:rPr>
        <w:t>Ags</w:t>
      </w:r>
      <w:proofErr w:type="spellEnd"/>
      <w:r w:rsidRPr="00BF0EE6">
        <w:rPr>
          <w:rFonts w:ascii="Montserrat" w:hAnsi="Montserrat" w:cs="Calibri"/>
          <w:i/>
          <w:color w:val="FF0000"/>
          <w:sz w:val="22"/>
          <w:szCs w:val="22"/>
          <w:lang w:val="en-US"/>
        </w:rPr>
        <w:t xml:space="preserve"> Guion PEA 20</w:t>
      </w:r>
      <w:r w:rsidR="008E26B3">
        <w:rPr>
          <w:rFonts w:ascii="Montserrat" w:hAnsi="Montserrat" w:cs="Calibri"/>
          <w:i/>
          <w:color w:val="FF0000"/>
          <w:sz w:val="22"/>
          <w:szCs w:val="22"/>
          <w:lang w:val="en-US"/>
        </w:rPr>
        <w:t>21</w:t>
      </w:r>
      <w:r w:rsidRPr="00BF0EE6">
        <w:rPr>
          <w:rFonts w:ascii="Montserrat" w:hAnsi="Montserrat" w:cs="Calibri"/>
          <w:i/>
          <w:color w:val="FF0000"/>
          <w:sz w:val="22"/>
          <w:szCs w:val="22"/>
          <w:lang w:val="en-US"/>
        </w:rPr>
        <w:t>” (Word)</w:t>
      </w:r>
    </w:p>
    <w:p w14:paraId="57E1C201" w14:textId="3F07E323" w:rsidR="00644F9F" w:rsidRPr="00BF0EE6" w:rsidRDefault="00644F9F" w:rsidP="00644F9F">
      <w:pPr>
        <w:spacing w:line="276" w:lineRule="auto"/>
        <w:ind w:left="284"/>
        <w:jc w:val="both"/>
        <w:rPr>
          <w:rFonts w:ascii="Montserrat" w:hAnsi="Montserrat" w:cs="Calibri"/>
          <w:i/>
          <w:color w:val="FF0000"/>
          <w:sz w:val="22"/>
          <w:szCs w:val="22"/>
          <w:lang w:val="en-US"/>
        </w:rPr>
      </w:pPr>
      <w:r w:rsidRPr="00BF0EE6">
        <w:rPr>
          <w:rFonts w:ascii="Montserrat" w:hAnsi="Montserrat" w:cs="Calibri"/>
          <w:i/>
          <w:color w:val="FF0000"/>
          <w:sz w:val="22"/>
          <w:szCs w:val="22"/>
          <w:lang w:val="en-US"/>
        </w:rPr>
        <w:t>“</w:t>
      </w:r>
      <w:proofErr w:type="spellStart"/>
      <w:r w:rsidRPr="00BF0EE6">
        <w:rPr>
          <w:rFonts w:ascii="Montserrat" w:hAnsi="Montserrat" w:cs="Calibri"/>
          <w:i/>
          <w:color w:val="FF0000"/>
          <w:sz w:val="22"/>
          <w:szCs w:val="22"/>
          <w:lang w:val="en-US"/>
        </w:rPr>
        <w:t>Ags</w:t>
      </w:r>
      <w:proofErr w:type="spellEnd"/>
      <w:r w:rsidRPr="00BF0EE6">
        <w:rPr>
          <w:rFonts w:ascii="Montserrat" w:hAnsi="Montserrat" w:cs="Calibri"/>
          <w:i/>
          <w:color w:val="FF0000"/>
          <w:sz w:val="22"/>
          <w:szCs w:val="22"/>
          <w:lang w:val="en-US"/>
        </w:rPr>
        <w:t xml:space="preserve"> Anexo </w:t>
      </w:r>
      <w:r w:rsidR="008E26B3">
        <w:rPr>
          <w:rFonts w:ascii="Montserrat" w:hAnsi="Montserrat" w:cs="Calibri"/>
          <w:i/>
          <w:color w:val="FF0000"/>
          <w:sz w:val="22"/>
          <w:szCs w:val="22"/>
          <w:lang w:val="en-US"/>
        </w:rPr>
        <w:t>O.1</w:t>
      </w:r>
      <w:r w:rsidRPr="00BF0EE6">
        <w:rPr>
          <w:rFonts w:ascii="Montserrat" w:hAnsi="Montserrat" w:cs="Calibri"/>
          <w:i/>
          <w:color w:val="FF0000"/>
          <w:sz w:val="22"/>
          <w:szCs w:val="22"/>
          <w:lang w:val="en-US"/>
        </w:rPr>
        <w:t>-G 20</w:t>
      </w:r>
      <w:r w:rsidR="008E26B3">
        <w:rPr>
          <w:rFonts w:ascii="Montserrat" w:hAnsi="Montserrat" w:cs="Calibri"/>
          <w:i/>
          <w:color w:val="FF0000"/>
          <w:sz w:val="22"/>
          <w:szCs w:val="22"/>
          <w:lang w:val="en-US"/>
        </w:rPr>
        <w:t>21</w:t>
      </w:r>
      <w:r w:rsidRPr="00BF0EE6">
        <w:rPr>
          <w:rFonts w:ascii="Montserrat" w:hAnsi="Montserrat" w:cs="Calibri"/>
          <w:i/>
          <w:color w:val="FF0000"/>
          <w:sz w:val="22"/>
          <w:szCs w:val="22"/>
          <w:lang w:val="en-US"/>
        </w:rPr>
        <w:t>” (Excel)</w:t>
      </w:r>
    </w:p>
    <w:p w14:paraId="0ADC9196" w14:textId="2E486D69" w:rsidR="00644F9F" w:rsidRPr="00BF0EE6" w:rsidRDefault="00644F9F" w:rsidP="00644F9F">
      <w:pPr>
        <w:spacing w:line="276" w:lineRule="auto"/>
        <w:ind w:left="284"/>
        <w:jc w:val="both"/>
        <w:rPr>
          <w:rFonts w:ascii="Montserrat" w:hAnsi="Montserrat" w:cs="Calibri"/>
          <w:i/>
          <w:color w:val="FF0000"/>
          <w:sz w:val="22"/>
          <w:szCs w:val="22"/>
          <w:lang w:val="en-US"/>
        </w:rPr>
      </w:pPr>
      <w:r w:rsidRPr="00BF0EE6">
        <w:rPr>
          <w:rFonts w:ascii="Montserrat" w:hAnsi="Montserrat" w:cs="Calibri"/>
          <w:i/>
          <w:color w:val="FF0000"/>
          <w:sz w:val="22"/>
          <w:szCs w:val="22"/>
          <w:lang w:val="en-US"/>
        </w:rPr>
        <w:t>“</w:t>
      </w:r>
      <w:proofErr w:type="spellStart"/>
      <w:r w:rsidRPr="00BF0EE6">
        <w:rPr>
          <w:rFonts w:ascii="Montserrat" w:hAnsi="Montserrat" w:cs="Calibri"/>
          <w:i/>
          <w:color w:val="FF0000"/>
          <w:sz w:val="22"/>
          <w:szCs w:val="22"/>
          <w:lang w:val="en-US"/>
        </w:rPr>
        <w:t>Ags</w:t>
      </w:r>
      <w:proofErr w:type="spellEnd"/>
      <w:r w:rsidRPr="00BF0EE6">
        <w:rPr>
          <w:rFonts w:ascii="Montserrat" w:hAnsi="Montserrat" w:cs="Calibri"/>
          <w:i/>
          <w:color w:val="FF0000"/>
          <w:sz w:val="22"/>
          <w:szCs w:val="22"/>
          <w:lang w:val="en-US"/>
        </w:rPr>
        <w:t xml:space="preserve"> Anexo </w:t>
      </w:r>
      <w:r w:rsidR="008E26B3">
        <w:rPr>
          <w:rFonts w:ascii="Montserrat" w:hAnsi="Montserrat" w:cs="Calibri"/>
          <w:i/>
          <w:color w:val="FF0000"/>
          <w:sz w:val="22"/>
          <w:szCs w:val="22"/>
          <w:lang w:val="en-US"/>
        </w:rPr>
        <w:t>N.1</w:t>
      </w:r>
      <w:r w:rsidRPr="00BF0EE6">
        <w:rPr>
          <w:rFonts w:ascii="Montserrat" w:hAnsi="Montserrat" w:cs="Calibri"/>
          <w:i/>
          <w:color w:val="FF0000"/>
          <w:sz w:val="22"/>
          <w:szCs w:val="22"/>
          <w:lang w:val="en-US"/>
        </w:rPr>
        <w:t xml:space="preserve"> 20</w:t>
      </w:r>
      <w:r w:rsidR="008E26B3">
        <w:rPr>
          <w:rFonts w:ascii="Montserrat" w:hAnsi="Montserrat" w:cs="Calibri"/>
          <w:i/>
          <w:color w:val="FF0000"/>
          <w:sz w:val="22"/>
          <w:szCs w:val="22"/>
          <w:lang w:val="en-US"/>
        </w:rPr>
        <w:t>2</w:t>
      </w:r>
      <w:r w:rsidR="00BF0EE6">
        <w:rPr>
          <w:rFonts w:ascii="Montserrat" w:hAnsi="Montserrat" w:cs="Calibri"/>
          <w:i/>
          <w:color w:val="FF0000"/>
          <w:sz w:val="22"/>
          <w:szCs w:val="22"/>
          <w:lang w:val="en-US"/>
        </w:rPr>
        <w:t>1</w:t>
      </w:r>
      <w:r w:rsidRPr="00BF0EE6">
        <w:rPr>
          <w:rFonts w:ascii="Montserrat" w:hAnsi="Montserrat" w:cs="Calibri"/>
          <w:i/>
          <w:color w:val="FF0000"/>
          <w:sz w:val="22"/>
          <w:szCs w:val="22"/>
          <w:lang w:val="en-US"/>
        </w:rPr>
        <w:t>”</w:t>
      </w:r>
      <w:r w:rsidR="008E26B3" w:rsidRPr="008E26B3">
        <w:rPr>
          <w:rFonts w:ascii="Montserrat" w:hAnsi="Montserrat" w:cs="Calibri"/>
          <w:i/>
          <w:color w:val="FF0000"/>
          <w:sz w:val="22"/>
          <w:szCs w:val="22"/>
          <w:lang w:val="en-US"/>
        </w:rPr>
        <w:t xml:space="preserve"> </w:t>
      </w:r>
      <w:r w:rsidR="008E26B3" w:rsidRPr="00BF0EE6">
        <w:rPr>
          <w:rFonts w:ascii="Montserrat" w:hAnsi="Montserrat" w:cs="Calibri"/>
          <w:i/>
          <w:color w:val="FF0000"/>
          <w:sz w:val="22"/>
          <w:szCs w:val="22"/>
          <w:lang w:val="en-US"/>
        </w:rPr>
        <w:t>(Excel + Word)</w:t>
      </w:r>
      <w:r w:rsidR="008E26B3" w:rsidRPr="001D31EF">
        <w:rPr>
          <w:rFonts w:ascii="Montserrat" w:hAnsi="Montserrat" w:cs="Calibri"/>
          <w:i/>
          <w:color w:val="FF0000"/>
          <w:sz w:val="22"/>
          <w:szCs w:val="22"/>
          <w:lang w:val="en-GB"/>
        </w:rPr>
        <w:t>, etc.</w:t>
      </w:r>
    </w:p>
    <w:p w14:paraId="3842FA50" w14:textId="77777777" w:rsidR="00644F9F" w:rsidRPr="001D31EF" w:rsidRDefault="00644F9F" w:rsidP="00644F9F">
      <w:pPr>
        <w:spacing w:line="276" w:lineRule="auto"/>
        <w:jc w:val="both"/>
        <w:rPr>
          <w:rFonts w:ascii="Montserrat" w:hAnsi="Montserrat" w:cs="Calibri"/>
          <w:b/>
          <w:color w:val="FF0000"/>
          <w:sz w:val="22"/>
          <w:szCs w:val="22"/>
          <w:lang w:val="en-GB"/>
        </w:rPr>
      </w:pPr>
    </w:p>
    <w:p w14:paraId="7C89A886" w14:textId="77777777" w:rsidR="00644F9F" w:rsidRPr="001D31EF" w:rsidRDefault="00644F9F" w:rsidP="00644F9F">
      <w:pPr>
        <w:spacing w:line="276" w:lineRule="auto"/>
        <w:jc w:val="both"/>
        <w:rPr>
          <w:rFonts w:ascii="Montserrat" w:hAnsi="Montserrat" w:cs="Calibri"/>
          <w:b/>
          <w:color w:val="FF0000"/>
          <w:sz w:val="22"/>
          <w:szCs w:val="22"/>
          <w:lang w:val="en-GB"/>
        </w:rPr>
      </w:pPr>
    </w:p>
    <w:p w14:paraId="4813183C" w14:textId="77777777" w:rsidR="00644F9F" w:rsidRPr="001D31EF" w:rsidRDefault="00644F9F" w:rsidP="00644F9F">
      <w:pPr>
        <w:spacing w:line="276" w:lineRule="auto"/>
        <w:jc w:val="both"/>
        <w:rPr>
          <w:rFonts w:ascii="Montserrat" w:hAnsi="Montserrat" w:cs="Calibri"/>
          <w:b/>
          <w:color w:val="FF0000"/>
          <w:sz w:val="22"/>
          <w:szCs w:val="22"/>
          <w:lang w:val="en-GB"/>
        </w:rPr>
      </w:pPr>
    </w:p>
    <w:p w14:paraId="1F95A3DE" w14:textId="77777777" w:rsidR="00644F9F" w:rsidRPr="001D31EF" w:rsidRDefault="00644F9F" w:rsidP="00644F9F">
      <w:pPr>
        <w:spacing w:line="276" w:lineRule="auto"/>
        <w:jc w:val="both"/>
        <w:rPr>
          <w:rFonts w:ascii="Montserrat" w:hAnsi="Montserrat" w:cs="Calibri"/>
          <w:b/>
          <w:color w:val="FF0000"/>
          <w:sz w:val="22"/>
          <w:szCs w:val="22"/>
          <w:lang w:val="en-GB"/>
        </w:rPr>
      </w:pPr>
    </w:p>
    <w:p w14:paraId="4ABC4EF8" w14:textId="77777777" w:rsidR="00644F9F" w:rsidRPr="001D31EF" w:rsidRDefault="00644F9F" w:rsidP="00644F9F">
      <w:pPr>
        <w:spacing w:line="276" w:lineRule="auto"/>
        <w:jc w:val="both"/>
        <w:rPr>
          <w:rFonts w:ascii="Montserrat" w:hAnsi="Montserrat" w:cs="Calibri"/>
          <w:b/>
          <w:color w:val="FF0000"/>
          <w:sz w:val="22"/>
          <w:szCs w:val="22"/>
          <w:lang w:val="en-GB"/>
        </w:rPr>
      </w:pPr>
    </w:p>
    <w:p w14:paraId="4FF233A5" w14:textId="4CD6CF2B" w:rsidR="00644F9F" w:rsidRPr="001D31EF" w:rsidRDefault="00644F9F" w:rsidP="00644F9F">
      <w:pPr>
        <w:spacing w:line="276" w:lineRule="auto"/>
        <w:jc w:val="both"/>
        <w:rPr>
          <w:rFonts w:ascii="Montserrat" w:hAnsi="Montserrat" w:cs="Calibri"/>
          <w:b/>
          <w:color w:val="FF0000"/>
          <w:sz w:val="22"/>
          <w:szCs w:val="22"/>
          <w:lang w:val="en-GB"/>
        </w:rPr>
      </w:pPr>
    </w:p>
    <w:p w14:paraId="67D6899F" w14:textId="77777777" w:rsidR="008E26B3" w:rsidRPr="001D31EF" w:rsidRDefault="008E26B3" w:rsidP="00644F9F">
      <w:pPr>
        <w:spacing w:line="276" w:lineRule="auto"/>
        <w:jc w:val="both"/>
        <w:rPr>
          <w:rFonts w:ascii="Montserrat" w:hAnsi="Montserrat" w:cs="Calibri"/>
          <w:b/>
          <w:color w:val="FF0000"/>
          <w:sz w:val="22"/>
          <w:szCs w:val="22"/>
          <w:lang w:val="en-GB"/>
        </w:rPr>
      </w:pPr>
    </w:p>
    <w:p w14:paraId="40AB0A90" w14:textId="77777777" w:rsidR="00CC7317" w:rsidRPr="00CC7317" w:rsidRDefault="00CC7317" w:rsidP="00CC7317">
      <w:pPr>
        <w:pStyle w:val="Ttulo1"/>
        <w:numPr>
          <w:ilvl w:val="0"/>
          <w:numId w:val="1"/>
        </w:numPr>
        <w:spacing w:before="0" w:line="276" w:lineRule="auto"/>
        <w:jc w:val="both"/>
        <w:rPr>
          <w:rFonts w:ascii="Montserrat" w:hAnsi="Montserrat"/>
          <w:b/>
          <w:color w:val="660033"/>
          <w:sz w:val="22"/>
          <w:szCs w:val="22"/>
          <w:lang w:eastAsia="es-ES"/>
        </w:rPr>
      </w:pPr>
      <w:r w:rsidRPr="00CC7317">
        <w:rPr>
          <w:rFonts w:ascii="Montserrat" w:hAnsi="Montserrat"/>
          <w:b/>
          <w:color w:val="660033"/>
          <w:sz w:val="22"/>
          <w:szCs w:val="22"/>
          <w:lang w:eastAsia="es-ES"/>
        </w:rPr>
        <w:t xml:space="preserve">Anexos </w:t>
      </w:r>
    </w:p>
    <w:p w14:paraId="7CC106DB" w14:textId="77777777" w:rsidR="00CC7317" w:rsidRPr="00E87875" w:rsidRDefault="00CC7317" w:rsidP="00CC7317">
      <w:pPr>
        <w:pStyle w:val="Prrafodelista"/>
        <w:spacing w:line="360" w:lineRule="auto"/>
        <w:ind w:left="0"/>
        <w:rPr>
          <w:rFonts w:ascii="Montserrat" w:hAnsi="Montserrat" w:cs="Calibri"/>
          <w:b/>
          <w:bCs/>
          <w:sz w:val="22"/>
          <w:szCs w:val="22"/>
        </w:rPr>
      </w:pPr>
    </w:p>
    <w:p w14:paraId="143109E1" w14:textId="362BF2A6" w:rsidR="00CC7317" w:rsidRDefault="00CC7317" w:rsidP="00CC7317">
      <w:pPr>
        <w:pStyle w:val="Prrafodelista"/>
        <w:spacing w:line="360" w:lineRule="auto"/>
        <w:ind w:left="284"/>
        <w:jc w:val="both"/>
        <w:rPr>
          <w:rFonts w:ascii="Montserrat" w:eastAsiaTheme="minorHAnsi" w:hAnsi="Montserrat" w:cstheme="minorBidi"/>
          <w:color w:val="FF0000"/>
          <w:sz w:val="20"/>
          <w:lang w:val="es-MX"/>
        </w:rPr>
      </w:pPr>
      <w:r w:rsidRPr="00575560">
        <w:rPr>
          <w:rFonts w:ascii="Montserrat" w:eastAsiaTheme="minorHAnsi" w:hAnsi="Montserrat" w:cstheme="minorBidi"/>
          <w:color w:val="FF0000"/>
          <w:sz w:val="20"/>
          <w:lang w:val="es-MX"/>
        </w:rPr>
        <w:t>Los anexos deben ser enviados de manera electrónica de acuerdo con los formatos incluidos en el documento, conservando el tipo de archivo y formato, tal como se encuentran en cada caso (ejemplo: Word, Excel o PDF):</w:t>
      </w:r>
    </w:p>
    <w:p w14:paraId="3854BC34" w14:textId="77777777" w:rsidR="00CC7317" w:rsidRDefault="00CC7317" w:rsidP="00CC7317">
      <w:pPr>
        <w:pStyle w:val="Prrafodelista"/>
        <w:spacing w:line="360" w:lineRule="auto"/>
        <w:ind w:left="284"/>
        <w:jc w:val="both"/>
        <w:rPr>
          <w:rFonts w:ascii="Montserrat" w:eastAsiaTheme="minorHAnsi" w:hAnsi="Montserrat" w:cstheme="minorBidi"/>
          <w:color w:val="FF0000"/>
          <w:sz w:val="20"/>
          <w:lang w:val="es-MX"/>
        </w:rPr>
      </w:pPr>
    </w:p>
    <w:tbl>
      <w:tblPr>
        <w:tblStyle w:val="Tablaconcuadrcula"/>
        <w:tblpPr w:leftFromText="141" w:rightFromText="141" w:vertAnchor="text" w:tblpY="1"/>
        <w:tblOverlap w:val="never"/>
        <w:tblW w:w="5000" w:type="pct"/>
        <w:tblLook w:val="04A0" w:firstRow="1" w:lastRow="0" w:firstColumn="1" w:lastColumn="0" w:noHBand="0" w:noVBand="1"/>
      </w:tblPr>
      <w:tblGrid>
        <w:gridCol w:w="1054"/>
        <w:gridCol w:w="2514"/>
        <w:gridCol w:w="1318"/>
        <w:gridCol w:w="5302"/>
      </w:tblGrid>
      <w:tr w:rsidR="00CC7317" w:rsidRPr="00C87AE9" w14:paraId="48D2E633" w14:textId="77777777" w:rsidTr="00C87AE9">
        <w:trPr>
          <w:trHeight w:val="20"/>
          <w:tblHeader/>
        </w:trPr>
        <w:tc>
          <w:tcPr>
            <w:tcW w:w="517" w:type="pct"/>
            <w:shd w:val="clear" w:color="auto" w:fill="660033"/>
            <w:vAlign w:val="center"/>
          </w:tcPr>
          <w:p w14:paraId="25C4EAF6" w14:textId="77777777" w:rsidR="00CC7317" w:rsidRPr="00C87AE9" w:rsidRDefault="00CC7317" w:rsidP="00C87AE9">
            <w:pPr>
              <w:jc w:val="center"/>
              <w:rPr>
                <w:rFonts w:ascii="Montserrat" w:hAnsi="Montserrat"/>
                <w:sz w:val="20"/>
                <w:szCs w:val="20"/>
              </w:rPr>
            </w:pPr>
            <w:bookmarkStart w:id="0" w:name="_Hlk61253964"/>
            <w:r w:rsidRPr="00C87AE9">
              <w:rPr>
                <w:rFonts w:ascii="Montserrat" w:hAnsi="Montserrat"/>
                <w:sz w:val="20"/>
                <w:szCs w:val="20"/>
              </w:rPr>
              <w:t>Anexo</w:t>
            </w:r>
          </w:p>
        </w:tc>
        <w:tc>
          <w:tcPr>
            <w:tcW w:w="1234" w:type="pct"/>
            <w:shd w:val="clear" w:color="auto" w:fill="660033"/>
            <w:vAlign w:val="center"/>
          </w:tcPr>
          <w:p w14:paraId="0E76B191" w14:textId="77777777" w:rsidR="00CC7317" w:rsidRPr="00C87AE9" w:rsidRDefault="00CC7317" w:rsidP="00C87AE9">
            <w:pPr>
              <w:jc w:val="center"/>
              <w:rPr>
                <w:rFonts w:ascii="Montserrat" w:hAnsi="Montserrat"/>
                <w:sz w:val="20"/>
                <w:szCs w:val="20"/>
              </w:rPr>
            </w:pPr>
            <w:r w:rsidRPr="00C87AE9">
              <w:rPr>
                <w:rFonts w:ascii="Montserrat" w:hAnsi="Montserrat"/>
                <w:sz w:val="20"/>
                <w:szCs w:val="20"/>
              </w:rPr>
              <w:t>Nombre del Anexo</w:t>
            </w:r>
          </w:p>
        </w:tc>
        <w:tc>
          <w:tcPr>
            <w:tcW w:w="647" w:type="pct"/>
            <w:shd w:val="clear" w:color="auto" w:fill="660033"/>
            <w:vAlign w:val="center"/>
          </w:tcPr>
          <w:p w14:paraId="7A86C51D" w14:textId="77777777" w:rsidR="00CC7317" w:rsidRPr="00C87AE9" w:rsidRDefault="00CC7317" w:rsidP="00C87AE9">
            <w:pPr>
              <w:jc w:val="center"/>
              <w:rPr>
                <w:rFonts w:ascii="Montserrat" w:hAnsi="Montserrat"/>
                <w:sz w:val="20"/>
                <w:szCs w:val="20"/>
              </w:rPr>
            </w:pPr>
            <w:r w:rsidRPr="00C87AE9">
              <w:rPr>
                <w:rFonts w:ascii="Montserrat" w:hAnsi="Montserrat"/>
                <w:sz w:val="20"/>
                <w:szCs w:val="20"/>
              </w:rPr>
              <w:t>Formato</w:t>
            </w:r>
          </w:p>
        </w:tc>
        <w:tc>
          <w:tcPr>
            <w:tcW w:w="2602" w:type="pct"/>
            <w:shd w:val="clear" w:color="auto" w:fill="660033"/>
            <w:vAlign w:val="center"/>
          </w:tcPr>
          <w:p w14:paraId="1F44E7A4" w14:textId="77777777" w:rsidR="00CC7317" w:rsidRPr="00C87AE9" w:rsidRDefault="00CC7317" w:rsidP="00C87AE9">
            <w:pPr>
              <w:jc w:val="center"/>
              <w:rPr>
                <w:rFonts w:ascii="Montserrat" w:hAnsi="Montserrat"/>
                <w:sz w:val="20"/>
                <w:szCs w:val="20"/>
              </w:rPr>
            </w:pPr>
            <w:r w:rsidRPr="00C87AE9">
              <w:rPr>
                <w:rFonts w:ascii="Montserrat" w:hAnsi="Montserrat"/>
                <w:sz w:val="20"/>
                <w:szCs w:val="20"/>
              </w:rPr>
              <w:t>Descripción</w:t>
            </w:r>
          </w:p>
        </w:tc>
      </w:tr>
      <w:tr w:rsidR="00CC7317" w:rsidRPr="00C87AE9" w14:paraId="727B30C2" w14:textId="77777777" w:rsidTr="00C87AE9">
        <w:trPr>
          <w:trHeight w:val="20"/>
        </w:trPr>
        <w:tc>
          <w:tcPr>
            <w:tcW w:w="517" w:type="pct"/>
            <w:shd w:val="clear" w:color="auto" w:fill="auto"/>
            <w:vAlign w:val="center"/>
          </w:tcPr>
          <w:p w14:paraId="5DD61881" w14:textId="77777777" w:rsidR="00CC7317" w:rsidRPr="00C87AE9" w:rsidRDefault="00CC7317" w:rsidP="00C87AE9">
            <w:pPr>
              <w:jc w:val="center"/>
              <w:rPr>
                <w:rFonts w:ascii="Montserrat" w:hAnsi="Montserrat"/>
                <w:sz w:val="20"/>
                <w:szCs w:val="20"/>
              </w:rPr>
            </w:pPr>
            <w:r w:rsidRPr="00C87AE9">
              <w:rPr>
                <w:rFonts w:ascii="Montserrat" w:hAnsi="Montserrat"/>
                <w:sz w:val="20"/>
                <w:szCs w:val="20"/>
              </w:rPr>
              <w:t>D.1</w:t>
            </w:r>
          </w:p>
        </w:tc>
        <w:tc>
          <w:tcPr>
            <w:tcW w:w="1234" w:type="pct"/>
            <w:shd w:val="clear" w:color="auto" w:fill="auto"/>
            <w:vAlign w:val="center"/>
          </w:tcPr>
          <w:p w14:paraId="7976EEDE" w14:textId="77777777" w:rsidR="00CC7317" w:rsidRPr="00C87AE9" w:rsidRDefault="00CC7317" w:rsidP="00C87AE9">
            <w:pPr>
              <w:rPr>
                <w:rFonts w:ascii="Montserrat" w:hAnsi="Montserrat"/>
                <w:sz w:val="20"/>
                <w:szCs w:val="20"/>
              </w:rPr>
            </w:pPr>
            <w:r w:rsidRPr="00C87AE9">
              <w:rPr>
                <w:rFonts w:ascii="Montserrat" w:hAnsi="Montserrat"/>
                <w:sz w:val="20"/>
                <w:szCs w:val="20"/>
              </w:rPr>
              <w:t>Directorio</w:t>
            </w:r>
          </w:p>
        </w:tc>
        <w:tc>
          <w:tcPr>
            <w:tcW w:w="647" w:type="pct"/>
            <w:shd w:val="clear" w:color="auto" w:fill="auto"/>
            <w:vAlign w:val="center"/>
          </w:tcPr>
          <w:p w14:paraId="62B6AAF7" w14:textId="77777777" w:rsidR="00CC7317" w:rsidRPr="00C87AE9" w:rsidRDefault="00CC7317" w:rsidP="00C87AE9">
            <w:pPr>
              <w:jc w:val="center"/>
              <w:rPr>
                <w:rFonts w:ascii="Montserrat" w:hAnsi="Montserrat"/>
                <w:sz w:val="20"/>
                <w:szCs w:val="20"/>
              </w:rPr>
            </w:pPr>
            <w:r w:rsidRPr="00C87AE9">
              <w:rPr>
                <w:rFonts w:ascii="Montserrat" w:hAnsi="Montserrat"/>
                <w:sz w:val="20"/>
                <w:szCs w:val="20"/>
              </w:rPr>
              <w:t>Excel</w:t>
            </w:r>
          </w:p>
        </w:tc>
        <w:tc>
          <w:tcPr>
            <w:tcW w:w="2602" w:type="pct"/>
            <w:shd w:val="clear" w:color="auto" w:fill="auto"/>
            <w:vAlign w:val="center"/>
          </w:tcPr>
          <w:p w14:paraId="14C9AA5D" w14:textId="77777777" w:rsidR="00CC7317" w:rsidRPr="00C87AE9" w:rsidRDefault="00CC7317" w:rsidP="00C87AE9">
            <w:pPr>
              <w:rPr>
                <w:rFonts w:ascii="Montserrat" w:hAnsi="Montserrat"/>
                <w:sz w:val="20"/>
                <w:szCs w:val="20"/>
              </w:rPr>
            </w:pPr>
            <w:r w:rsidRPr="00C87AE9">
              <w:rPr>
                <w:rFonts w:ascii="Montserrat" w:hAnsi="Montserrat"/>
                <w:sz w:val="20"/>
                <w:szCs w:val="20"/>
              </w:rPr>
              <w:t>Directorio del SEDIF</w:t>
            </w:r>
          </w:p>
        </w:tc>
      </w:tr>
      <w:tr w:rsidR="00CC7317" w:rsidRPr="00C87AE9" w14:paraId="7ED0A226" w14:textId="77777777" w:rsidTr="00C87AE9">
        <w:trPr>
          <w:trHeight w:val="20"/>
        </w:trPr>
        <w:tc>
          <w:tcPr>
            <w:tcW w:w="517" w:type="pct"/>
            <w:shd w:val="clear" w:color="auto" w:fill="auto"/>
            <w:vAlign w:val="center"/>
          </w:tcPr>
          <w:p w14:paraId="7B0A86A6" w14:textId="77777777" w:rsidR="00CC7317" w:rsidRPr="00C87AE9" w:rsidRDefault="00CC7317" w:rsidP="00C87AE9">
            <w:pPr>
              <w:jc w:val="center"/>
              <w:rPr>
                <w:rFonts w:ascii="Montserrat" w:hAnsi="Montserrat"/>
                <w:sz w:val="20"/>
                <w:szCs w:val="20"/>
              </w:rPr>
            </w:pPr>
            <w:r w:rsidRPr="00C87AE9">
              <w:rPr>
                <w:rFonts w:ascii="Montserrat" w:hAnsi="Montserrat"/>
                <w:sz w:val="20"/>
                <w:szCs w:val="20"/>
              </w:rPr>
              <w:t>D.2</w:t>
            </w:r>
          </w:p>
        </w:tc>
        <w:tc>
          <w:tcPr>
            <w:tcW w:w="1234" w:type="pct"/>
            <w:shd w:val="clear" w:color="auto" w:fill="auto"/>
            <w:vAlign w:val="center"/>
          </w:tcPr>
          <w:p w14:paraId="5DDC7807" w14:textId="57386BB4" w:rsidR="00CC7317" w:rsidRPr="00C87AE9" w:rsidRDefault="00CC7317" w:rsidP="00C87AE9">
            <w:pPr>
              <w:rPr>
                <w:rFonts w:ascii="Montserrat" w:hAnsi="Montserrat"/>
                <w:sz w:val="20"/>
                <w:szCs w:val="20"/>
              </w:rPr>
            </w:pPr>
            <w:r w:rsidRPr="00C87AE9">
              <w:rPr>
                <w:rFonts w:ascii="Montserrat" w:hAnsi="Montserrat"/>
                <w:sz w:val="20"/>
                <w:szCs w:val="20"/>
              </w:rPr>
              <w:t>Inversión Anual Recursos Asignados Programa Alimentario otros Programas Asistencia Social 202</w:t>
            </w:r>
            <w:r w:rsidR="00B006BD" w:rsidRPr="00C87AE9">
              <w:rPr>
                <w:rFonts w:ascii="Montserrat" w:hAnsi="Montserrat"/>
                <w:sz w:val="20"/>
                <w:szCs w:val="20"/>
              </w:rPr>
              <w:t>1</w:t>
            </w:r>
          </w:p>
        </w:tc>
        <w:tc>
          <w:tcPr>
            <w:tcW w:w="647" w:type="pct"/>
            <w:shd w:val="clear" w:color="auto" w:fill="auto"/>
            <w:vAlign w:val="center"/>
          </w:tcPr>
          <w:p w14:paraId="6DF589C5" w14:textId="77777777" w:rsidR="00CC7317" w:rsidRPr="00C87AE9" w:rsidRDefault="00CC7317" w:rsidP="00C87AE9">
            <w:pPr>
              <w:jc w:val="center"/>
              <w:rPr>
                <w:rFonts w:ascii="Montserrat" w:hAnsi="Montserrat"/>
                <w:sz w:val="20"/>
                <w:szCs w:val="20"/>
              </w:rPr>
            </w:pPr>
            <w:r w:rsidRPr="00C87AE9">
              <w:rPr>
                <w:rFonts w:ascii="Montserrat" w:hAnsi="Montserrat"/>
                <w:sz w:val="20"/>
                <w:szCs w:val="20"/>
              </w:rPr>
              <w:t>Excel</w:t>
            </w:r>
          </w:p>
        </w:tc>
        <w:tc>
          <w:tcPr>
            <w:tcW w:w="2602" w:type="pct"/>
            <w:shd w:val="clear" w:color="auto" w:fill="auto"/>
            <w:vAlign w:val="center"/>
          </w:tcPr>
          <w:p w14:paraId="7FB3339D" w14:textId="78BFBB40" w:rsidR="00CC7317" w:rsidRPr="00C87AE9" w:rsidRDefault="00CC7317" w:rsidP="00C87AE9">
            <w:pPr>
              <w:rPr>
                <w:rFonts w:ascii="Montserrat" w:hAnsi="Montserrat"/>
                <w:sz w:val="20"/>
                <w:szCs w:val="20"/>
              </w:rPr>
            </w:pPr>
            <w:r w:rsidRPr="00C87AE9">
              <w:rPr>
                <w:rFonts w:ascii="Montserrat" w:hAnsi="Montserrat"/>
                <w:sz w:val="20"/>
                <w:szCs w:val="20"/>
              </w:rPr>
              <w:t xml:space="preserve">Envío de información sobre los recursos </w:t>
            </w:r>
            <w:r w:rsidR="00B006BD" w:rsidRPr="00C87AE9">
              <w:rPr>
                <w:rFonts w:ascii="Montserrat" w:hAnsi="Montserrat"/>
                <w:sz w:val="20"/>
                <w:szCs w:val="20"/>
              </w:rPr>
              <w:t>a ejercer durante el ejercicio 2021</w:t>
            </w:r>
            <w:r w:rsidRPr="00C87AE9">
              <w:rPr>
                <w:rFonts w:ascii="Montserrat" w:hAnsi="Montserrat"/>
                <w:sz w:val="20"/>
                <w:szCs w:val="20"/>
              </w:rPr>
              <w:t>.</w:t>
            </w:r>
          </w:p>
        </w:tc>
      </w:tr>
      <w:tr w:rsidR="00CC7317" w:rsidRPr="00C87AE9" w14:paraId="14B46B88" w14:textId="77777777" w:rsidTr="00C87AE9">
        <w:trPr>
          <w:trHeight w:val="20"/>
        </w:trPr>
        <w:tc>
          <w:tcPr>
            <w:tcW w:w="517" w:type="pct"/>
            <w:shd w:val="clear" w:color="auto" w:fill="auto"/>
            <w:vAlign w:val="center"/>
          </w:tcPr>
          <w:p w14:paraId="24E97E72" w14:textId="77777777" w:rsidR="00CC7317" w:rsidRPr="00C87AE9" w:rsidRDefault="00CC7317" w:rsidP="00C87AE9">
            <w:pPr>
              <w:jc w:val="center"/>
              <w:rPr>
                <w:rFonts w:ascii="Montserrat" w:hAnsi="Montserrat"/>
                <w:sz w:val="20"/>
                <w:szCs w:val="20"/>
              </w:rPr>
            </w:pPr>
            <w:r w:rsidRPr="00C87AE9">
              <w:rPr>
                <w:rFonts w:ascii="Montserrat" w:hAnsi="Montserrat"/>
                <w:sz w:val="20"/>
                <w:szCs w:val="20"/>
              </w:rPr>
              <w:t>D.3</w:t>
            </w:r>
          </w:p>
        </w:tc>
        <w:tc>
          <w:tcPr>
            <w:tcW w:w="1234" w:type="pct"/>
            <w:shd w:val="clear" w:color="auto" w:fill="auto"/>
            <w:vAlign w:val="center"/>
          </w:tcPr>
          <w:p w14:paraId="2CA4B1F5" w14:textId="58D416FC" w:rsidR="00CC7317" w:rsidRPr="00C87AE9" w:rsidRDefault="00CC7317" w:rsidP="00C87AE9">
            <w:pPr>
              <w:rPr>
                <w:rFonts w:ascii="Montserrat" w:hAnsi="Montserrat"/>
                <w:sz w:val="20"/>
                <w:szCs w:val="20"/>
              </w:rPr>
            </w:pPr>
            <w:r w:rsidRPr="00C87AE9">
              <w:rPr>
                <w:rFonts w:ascii="Montserrat" w:hAnsi="Montserrat"/>
                <w:sz w:val="20"/>
                <w:szCs w:val="20"/>
              </w:rPr>
              <w:t>Concentrado de Municipios y Programas Operados durante 202</w:t>
            </w:r>
            <w:r w:rsidR="00B006BD" w:rsidRPr="00C87AE9">
              <w:rPr>
                <w:rFonts w:ascii="Montserrat" w:hAnsi="Montserrat"/>
                <w:sz w:val="20"/>
                <w:szCs w:val="20"/>
              </w:rPr>
              <w:t>1</w:t>
            </w:r>
          </w:p>
        </w:tc>
        <w:tc>
          <w:tcPr>
            <w:tcW w:w="647" w:type="pct"/>
            <w:shd w:val="clear" w:color="auto" w:fill="auto"/>
            <w:vAlign w:val="center"/>
          </w:tcPr>
          <w:p w14:paraId="454BD5FA" w14:textId="77777777" w:rsidR="00CC7317" w:rsidRPr="00C87AE9" w:rsidRDefault="00CC7317" w:rsidP="00C87AE9">
            <w:pPr>
              <w:jc w:val="center"/>
              <w:rPr>
                <w:rFonts w:ascii="Montserrat" w:hAnsi="Montserrat"/>
                <w:sz w:val="20"/>
                <w:szCs w:val="20"/>
              </w:rPr>
            </w:pPr>
            <w:r w:rsidRPr="00C87AE9">
              <w:rPr>
                <w:rFonts w:ascii="Montserrat" w:hAnsi="Montserrat"/>
                <w:sz w:val="20"/>
                <w:szCs w:val="20"/>
              </w:rPr>
              <w:t>Excel</w:t>
            </w:r>
          </w:p>
        </w:tc>
        <w:tc>
          <w:tcPr>
            <w:tcW w:w="2602" w:type="pct"/>
            <w:shd w:val="clear" w:color="auto" w:fill="auto"/>
            <w:vAlign w:val="center"/>
          </w:tcPr>
          <w:p w14:paraId="095CA6B9" w14:textId="6AF6D4C9" w:rsidR="00CC7317" w:rsidRPr="00C87AE9" w:rsidRDefault="00CC7317" w:rsidP="00C87AE9">
            <w:pPr>
              <w:rPr>
                <w:rFonts w:ascii="Montserrat" w:hAnsi="Montserrat"/>
                <w:sz w:val="20"/>
                <w:szCs w:val="20"/>
              </w:rPr>
            </w:pPr>
            <w:r w:rsidRPr="00C87AE9">
              <w:rPr>
                <w:rFonts w:ascii="Montserrat" w:hAnsi="Montserrat"/>
                <w:sz w:val="20"/>
                <w:szCs w:val="20"/>
              </w:rPr>
              <w:t xml:space="preserve">Concentrado de Municipios y Programas </w:t>
            </w:r>
            <w:r w:rsidR="00B006BD" w:rsidRPr="00C87AE9">
              <w:rPr>
                <w:rFonts w:ascii="Montserrat" w:hAnsi="Montserrat"/>
                <w:sz w:val="20"/>
                <w:szCs w:val="20"/>
              </w:rPr>
              <w:t xml:space="preserve">a operar </w:t>
            </w:r>
            <w:r w:rsidRPr="00C87AE9">
              <w:rPr>
                <w:rFonts w:ascii="Montserrat" w:hAnsi="Montserrat"/>
                <w:sz w:val="20"/>
                <w:szCs w:val="20"/>
              </w:rPr>
              <w:t>durante 202</w:t>
            </w:r>
            <w:r w:rsidR="00B006BD" w:rsidRPr="00C87AE9">
              <w:rPr>
                <w:rFonts w:ascii="Montserrat" w:hAnsi="Montserrat"/>
                <w:sz w:val="20"/>
                <w:szCs w:val="20"/>
              </w:rPr>
              <w:t>1</w:t>
            </w:r>
          </w:p>
        </w:tc>
      </w:tr>
      <w:tr w:rsidR="00CC7317" w:rsidRPr="00C87AE9" w14:paraId="7A30621E" w14:textId="77777777" w:rsidTr="00C87AE9">
        <w:trPr>
          <w:gridAfter w:val="3"/>
          <w:wAfter w:w="4483" w:type="pct"/>
          <w:trHeight w:val="20"/>
        </w:trPr>
        <w:tc>
          <w:tcPr>
            <w:tcW w:w="517" w:type="pct"/>
            <w:shd w:val="clear" w:color="auto" w:fill="auto"/>
            <w:vAlign w:val="center"/>
          </w:tcPr>
          <w:p w14:paraId="688DFE4B" w14:textId="77777777" w:rsidR="00CC7317" w:rsidRPr="00C87AE9" w:rsidRDefault="00CC7317" w:rsidP="00C87AE9">
            <w:pPr>
              <w:jc w:val="center"/>
              <w:rPr>
                <w:rFonts w:ascii="Montserrat" w:hAnsi="Montserrat"/>
                <w:sz w:val="20"/>
                <w:szCs w:val="20"/>
              </w:rPr>
            </w:pPr>
            <w:r w:rsidRPr="00C87AE9">
              <w:rPr>
                <w:rFonts w:ascii="Montserrat" w:hAnsi="Montserrat"/>
                <w:sz w:val="20"/>
                <w:szCs w:val="20"/>
              </w:rPr>
              <w:t>N</w:t>
            </w:r>
          </w:p>
        </w:tc>
      </w:tr>
      <w:tr w:rsidR="00CC7317" w:rsidRPr="00C87AE9" w14:paraId="5DBB72D3" w14:textId="77777777" w:rsidTr="00C87AE9">
        <w:trPr>
          <w:trHeight w:val="20"/>
        </w:trPr>
        <w:tc>
          <w:tcPr>
            <w:tcW w:w="517" w:type="pct"/>
            <w:vAlign w:val="center"/>
          </w:tcPr>
          <w:p w14:paraId="2D311B33" w14:textId="77777777" w:rsidR="00CC7317" w:rsidRPr="00C87AE9" w:rsidRDefault="00CC7317" w:rsidP="00C87AE9">
            <w:pPr>
              <w:jc w:val="center"/>
              <w:rPr>
                <w:rFonts w:ascii="Montserrat" w:hAnsi="Montserrat"/>
                <w:sz w:val="20"/>
                <w:szCs w:val="20"/>
              </w:rPr>
            </w:pPr>
            <w:r w:rsidRPr="00C87AE9">
              <w:rPr>
                <w:rFonts w:ascii="Montserrat" w:hAnsi="Montserrat"/>
                <w:sz w:val="20"/>
                <w:szCs w:val="20"/>
              </w:rPr>
              <w:t>N.1</w:t>
            </w:r>
          </w:p>
        </w:tc>
        <w:tc>
          <w:tcPr>
            <w:tcW w:w="1234" w:type="pct"/>
            <w:vAlign w:val="center"/>
          </w:tcPr>
          <w:p w14:paraId="4FED4892" w14:textId="7B328684" w:rsidR="00CC7317" w:rsidRPr="00C87AE9" w:rsidRDefault="00D57821" w:rsidP="00C87AE9">
            <w:pPr>
              <w:rPr>
                <w:rFonts w:ascii="Montserrat" w:hAnsi="Montserrat"/>
                <w:sz w:val="20"/>
                <w:szCs w:val="20"/>
              </w:rPr>
            </w:pPr>
            <w:r w:rsidRPr="00C87AE9">
              <w:rPr>
                <w:rFonts w:ascii="Montserrat" w:hAnsi="Montserrat"/>
                <w:sz w:val="20"/>
                <w:szCs w:val="20"/>
              </w:rPr>
              <w:t>Proyecto de Reglas de Operación de los Programas de la EIASADC</w:t>
            </w:r>
          </w:p>
        </w:tc>
        <w:tc>
          <w:tcPr>
            <w:tcW w:w="647" w:type="pct"/>
            <w:vAlign w:val="center"/>
          </w:tcPr>
          <w:p w14:paraId="5D05E918" w14:textId="48C3403F" w:rsidR="00CC7317" w:rsidRPr="00C87AE9" w:rsidRDefault="00D57821" w:rsidP="00C87AE9">
            <w:pPr>
              <w:jc w:val="center"/>
              <w:rPr>
                <w:rFonts w:ascii="Montserrat" w:hAnsi="Montserrat"/>
                <w:sz w:val="20"/>
                <w:szCs w:val="20"/>
              </w:rPr>
            </w:pPr>
            <w:r w:rsidRPr="00C87AE9">
              <w:rPr>
                <w:rFonts w:ascii="Montserrat" w:hAnsi="Montserrat"/>
                <w:sz w:val="20"/>
                <w:szCs w:val="20"/>
              </w:rPr>
              <w:t>Word</w:t>
            </w:r>
          </w:p>
        </w:tc>
        <w:tc>
          <w:tcPr>
            <w:tcW w:w="2602" w:type="pct"/>
            <w:vAlign w:val="center"/>
          </w:tcPr>
          <w:p w14:paraId="46CC38AD" w14:textId="05847FCA" w:rsidR="00CC7317" w:rsidRPr="00C87AE9" w:rsidRDefault="00CC7317" w:rsidP="00C87AE9">
            <w:pPr>
              <w:jc w:val="both"/>
              <w:rPr>
                <w:rFonts w:ascii="Montserrat" w:hAnsi="Montserrat"/>
                <w:sz w:val="20"/>
                <w:szCs w:val="20"/>
                <w:highlight w:val="yellow"/>
              </w:rPr>
            </w:pPr>
          </w:p>
        </w:tc>
      </w:tr>
      <w:tr w:rsidR="00CC7317" w:rsidRPr="00C87AE9" w14:paraId="3DAE5034" w14:textId="77777777" w:rsidTr="00C87AE9">
        <w:trPr>
          <w:trHeight w:val="20"/>
        </w:trPr>
        <w:tc>
          <w:tcPr>
            <w:tcW w:w="517" w:type="pct"/>
            <w:vAlign w:val="center"/>
          </w:tcPr>
          <w:p w14:paraId="7B30E303" w14:textId="77777777" w:rsidR="00CC7317" w:rsidRPr="00C87AE9" w:rsidRDefault="00CC7317" w:rsidP="00C87AE9">
            <w:pPr>
              <w:jc w:val="center"/>
              <w:rPr>
                <w:rFonts w:ascii="Montserrat" w:hAnsi="Montserrat"/>
                <w:sz w:val="20"/>
                <w:szCs w:val="20"/>
                <w:highlight w:val="yellow"/>
              </w:rPr>
            </w:pPr>
            <w:r w:rsidRPr="00C87AE9">
              <w:rPr>
                <w:rFonts w:ascii="Montserrat" w:hAnsi="Montserrat"/>
                <w:sz w:val="20"/>
                <w:szCs w:val="20"/>
              </w:rPr>
              <w:t>N.2</w:t>
            </w:r>
          </w:p>
        </w:tc>
        <w:tc>
          <w:tcPr>
            <w:tcW w:w="1234" w:type="pct"/>
            <w:vAlign w:val="center"/>
          </w:tcPr>
          <w:p w14:paraId="1D81EC8B" w14:textId="3677EA3D" w:rsidR="00CC7317" w:rsidRPr="00C87AE9" w:rsidRDefault="00D57821" w:rsidP="00C87AE9">
            <w:pPr>
              <w:rPr>
                <w:rFonts w:ascii="Montserrat" w:hAnsi="Montserrat"/>
                <w:sz w:val="20"/>
                <w:szCs w:val="20"/>
                <w:highlight w:val="yellow"/>
              </w:rPr>
            </w:pPr>
            <w:r w:rsidRPr="00C87AE9">
              <w:rPr>
                <w:rFonts w:ascii="Montserrat" w:hAnsi="Montserrat"/>
                <w:sz w:val="20"/>
                <w:szCs w:val="20"/>
              </w:rPr>
              <w:t>Proyecto de convenio con SMDIF para la Operación de los Programas de la EIASADC</w:t>
            </w:r>
          </w:p>
        </w:tc>
        <w:tc>
          <w:tcPr>
            <w:tcW w:w="647" w:type="pct"/>
            <w:vAlign w:val="center"/>
          </w:tcPr>
          <w:p w14:paraId="1C5C4D1E" w14:textId="273D0135" w:rsidR="00CC7317" w:rsidRPr="00C87AE9" w:rsidRDefault="00D57821" w:rsidP="00C87AE9">
            <w:pPr>
              <w:jc w:val="center"/>
              <w:rPr>
                <w:rFonts w:ascii="Montserrat" w:hAnsi="Montserrat"/>
                <w:sz w:val="20"/>
                <w:szCs w:val="20"/>
                <w:highlight w:val="yellow"/>
              </w:rPr>
            </w:pPr>
            <w:r w:rsidRPr="00C87AE9">
              <w:rPr>
                <w:rFonts w:ascii="Montserrat" w:hAnsi="Montserrat"/>
                <w:sz w:val="20"/>
                <w:szCs w:val="20"/>
              </w:rPr>
              <w:t>Word</w:t>
            </w:r>
          </w:p>
        </w:tc>
        <w:tc>
          <w:tcPr>
            <w:tcW w:w="2602" w:type="pct"/>
            <w:vAlign w:val="center"/>
          </w:tcPr>
          <w:p w14:paraId="1C07295B" w14:textId="6A64046D" w:rsidR="00CC7317" w:rsidRPr="00C87AE9" w:rsidRDefault="00CC7317" w:rsidP="00C87AE9">
            <w:pPr>
              <w:jc w:val="both"/>
              <w:rPr>
                <w:rFonts w:ascii="Montserrat" w:hAnsi="Montserrat"/>
                <w:sz w:val="20"/>
                <w:szCs w:val="20"/>
                <w:highlight w:val="yellow"/>
              </w:rPr>
            </w:pPr>
          </w:p>
        </w:tc>
      </w:tr>
      <w:tr w:rsidR="00C87AE9" w:rsidRPr="00C87AE9" w14:paraId="37F2B4E8" w14:textId="10D20B48" w:rsidTr="00C87AE9">
        <w:trPr>
          <w:trHeight w:val="20"/>
        </w:trPr>
        <w:tc>
          <w:tcPr>
            <w:tcW w:w="517" w:type="pct"/>
            <w:vAlign w:val="center"/>
          </w:tcPr>
          <w:p w14:paraId="73949AC9" w14:textId="41E8FE27"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O.1</w:t>
            </w:r>
          </w:p>
        </w:tc>
        <w:tc>
          <w:tcPr>
            <w:tcW w:w="4483" w:type="pct"/>
            <w:gridSpan w:val="3"/>
            <w:vAlign w:val="center"/>
          </w:tcPr>
          <w:p w14:paraId="6507952B" w14:textId="7C8578B9" w:rsidR="00C87AE9" w:rsidRPr="00C87AE9" w:rsidRDefault="00C87AE9" w:rsidP="00C87AE9">
            <w:pPr>
              <w:rPr>
                <w:rFonts w:ascii="Montserrat" w:hAnsi="Montserrat"/>
                <w:sz w:val="20"/>
                <w:szCs w:val="20"/>
                <w:highlight w:val="cyan"/>
              </w:rPr>
            </w:pPr>
            <w:r w:rsidRPr="00C87AE9">
              <w:rPr>
                <w:rFonts w:ascii="Montserrat" w:hAnsi="Montserrat"/>
                <w:sz w:val="20"/>
                <w:szCs w:val="20"/>
              </w:rPr>
              <w:t>Conformación de los Apoyos Alimenticios</w:t>
            </w:r>
          </w:p>
        </w:tc>
      </w:tr>
      <w:tr w:rsidR="00C87AE9" w:rsidRPr="00C87AE9" w14:paraId="2515B22B" w14:textId="77777777" w:rsidTr="00C87AE9">
        <w:trPr>
          <w:trHeight w:val="20"/>
        </w:trPr>
        <w:tc>
          <w:tcPr>
            <w:tcW w:w="517" w:type="pct"/>
            <w:vAlign w:val="center"/>
          </w:tcPr>
          <w:p w14:paraId="75130C3C" w14:textId="5A4E0010"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O.1.1</w:t>
            </w:r>
          </w:p>
        </w:tc>
        <w:tc>
          <w:tcPr>
            <w:tcW w:w="1234" w:type="pct"/>
            <w:vAlign w:val="center"/>
          </w:tcPr>
          <w:p w14:paraId="76C93F79" w14:textId="32F6BC6F" w:rsidR="00C87AE9" w:rsidRPr="00C87AE9" w:rsidRDefault="00C87AE9" w:rsidP="00C87AE9">
            <w:pPr>
              <w:rPr>
                <w:rFonts w:ascii="Montserrat" w:hAnsi="Montserrat"/>
                <w:sz w:val="20"/>
                <w:szCs w:val="20"/>
                <w:highlight w:val="cyan"/>
              </w:rPr>
            </w:pPr>
            <w:r w:rsidRPr="00C87AE9">
              <w:rPr>
                <w:rFonts w:ascii="Montserrat" w:hAnsi="Montserrat"/>
                <w:sz w:val="20"/>
                <w:szCs w:val="20"/>
              </w:rPr>
              <w:t>Conformación Apoyos Alimenticios</w:t>
            </w:r>
          </w:p>
        </w:tc>
        <w:tc>
          <w:tcPr>
            <w:tcW w:w="647" w:type="pct"/>
            <w:vAlign w:val="center"/>
          </w:tcPr>
          <w:p w14:paraId="2194F188" w14:textId="41C8B232"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Excel</w:t>
            </w:r>
          </w:p>
        </w:tc>
        <w:tc>
          <w:tcPr>
            <w:tcW w:w="2602" w:type="pct"/>
            <w:vAlign w:val="center"/>
          </w:tcPr>
          <w:p w14:paraId="6A02A986" w14:textId="141D4D75" w:rsidR="00C87AE9" w:rsidRPr="00C87AE9" w:rsidRDefault="00C87AE9" w:rsidP="00C87AE9">
            <w:pPr>
              <w:jc w:val="both"/>
              <w:rPr>
                <w:rFonts w:ascii="Montserrat" w:hAnsi="Montserrat"/>
                <w:sz w:val="20"/>
                <w:szCs w:val="20"/>
                <w:highlight w:val="cyan"/>
              </w:rPr>
            </w:pPr>
            <w:r w:rsidRPr="00C87AE9">
              <w:rPr>
                <w:rFonts w:ascii="Montserrat" w:hAnsi="Montserrat"/>
                <w:sz w:val="20"/>
                <w:szCs w:val="20"/>
              </w:rPr>
              <w:t>Envío de las Dotaciones del Programa Desayunos Escolares.</w:t>
            </w:r>
          </w:p>
        </w:tc>
      </w:tr>
      <w:tr w:rsidR="00C87AE9" w:rsidRPr="00C87AE9" w14:paraId="1FC11938" w14:textId="77777777" w:rsidTr="00C87AE9">
        <w:trPr>
          <w:trHeight w:val="20"/>
        </w:trPr>
        <w:tc>
          <w:tcPr>
            <w:tcW w:w="517" w:type="pct"/>
            <w:vAlign w:val="center"/>
          </w:tcPr>
          <w:p w14:paraId="4C60E9B3" w14:textId="506BA2A2"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lastRenderedPageBreak/>
              <w:t>O.1.2</w:t>
            </w:r>
          </w:p>
        </w:tc>
        <w:tc>
          <w:tcPr>
            <w:tcW w:w="1234" w:type="pct"/>
            <w:vAlign w:val="center"/>
          </w:tcPr>
          <w:p w14:paraId="3CF24CD9" w14:textId="740A23C3" w:rsidR="00C87AE9" w:rsidRPr="00C87AE9" w:rsidRDefault="00C87AE9" w:rsidP="00C87AE9">
            <w:pPr>
              <w:rPr>
                <w:rFonts w:ascii="Montserrat" w:hAnsi="Montserrat"/>
                <w:sz w:val="20"/>
                <w:szCs w:val="20"/>
                <w:highlight w:val="cyan"/>
              </w:rPr>
            </w:pPr>
            <w:r w:rsidRPr="00C87AE9">
              <w:rPr>
                <w:rFonts w:ascii="Montserrat" w:hAnsi="Montserrat"/>
                <w:sz w:val="20"/>
                <w:szCs w:val="20"/>
              </w:rPr>
              <w:t>Conformación Apoyos Alimenticios</w:t>
            </w:r>
          </w:p>
        </w:tc>
        <w:tc>
          <w:tcPr>
            <w:tcW w:w="647" w:type="pct"/>
            <w:vAlign w:val="center"/>
          </w:tcPr>
          <w:p w14:paraId="367AEBFC" w14:textId="71B072DD"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Excel</w:t>
            </w:r>
          </w:p>
        </w:tc>
        <w:tc>
          <w:tcPr>
            <w:tcW w:w="2602" w:type="pct"/>
            <w:vAlign w:val="center"/>
          </w:tcPr>
          <w:p w14:paraId="24BC0382" w14:textId="65A0FC44" w:rsidR="00C87AE9" w:rsidRPr="00C87AE9" w:rsidRDefault="00C87AE9" w:rsidP="00C87AE9">
            <w:pPr>
              <w:jc w:val="both"/>
              <w:rPr>
                <w:rFonts w:ascii="Montserrat" w:hAnsi="Montserrat"/>
                <w:sz w:val="20"/>
                <w:szCs w:val="20"/>
                <w:highlight w:val="cyan"/>
              </w:rPr>
            </w:pPr>
            <w:r w:rsidRPr="00C87AE9">
              <w:rPr>
                <w:rFonts w:ascii="Montserrat" w:hAnsi="Montserrat"/>
                <w:sz w:val="20"/>
                <w:szCs w:val="20"/>
              </w:rPr>
              <w:t>Envío de las Dotaciones otros programas.</w:t>
            </w:r>
          </w:p>
        </w:tc>
      </w:tr>
      <w:tr w:rsidR="00C87AE9" w:rsidRPr="00C87AE9" w14:paraId="6B1C4D7A" w14:textId="77777777" w:rsidTr="00C87AE9">
        <w:trPr>
          <w:trHeight w:val="20"/>
        </w:trPr>
        <w:tc>
          <w:tcPr>
            <w:tcW w:w="517" w:type="pct"/>
            <w:vAlign w:val="center"/>
          </w:tcPr>
          <w:p w14:paraId="4DF144CC" w14:textId="0A84A09B"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O.1.3</w:t>
            </w:r>
          </w:p>
        </w:tc>
        <w:tc>
          <w:tcPr>
            <w:tcW w:w="1234" w:type="pct"/>
            <w:vAlign w:val="center"/>
          </w:tcPr>
          <w:p w14:paraId="3BE91C94" w14:textId="5B3CCBF2" w:rsidR="00C87AE9" w:rsidRPr="00C87AE9" w:rsidRDefault="00C87AE9" w:rsidP="00C87AE9">
            <w:pPr>
              <w:rPr>
                <w:rFonts w:ascii="Montserrat" w:hAnsi="Montserrat"/>
                <w:sz w:val="20"/>
                <w:szCs w:val="20"/>
                <w:highlight w:val="cyan"/>
              </w:rPr>
            </w:pPr>
            <w:r w:rsidRPr="00C87AE9">
              <w:rPr>
                <w:rFonts w:ascii="Montserrat" w:hAnsi="Montserrat"/>
                <w:sz w:val="20"/>
                <w:szCs w:val="20"/>
              </w:rPr>
              <w:t>Conformación Apoyos Alimenticios</w:t>
            </w:r>
          </w:p>
        </w:tc>
        <w:tc>
          <w:tcPr>
            <w:tcW w:w="647" w:type="pct"/>
            <w:vAlign w:val="center"/>
          </w:tcPr>
          <w:p w14:paraId="78FA24C4" w14:textId="4187972A"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Excel</w:t>
            </w:r>
          </w:p>
        </w:tc>
        <w:tc>
          <w:tcPr>
            <w:tcW w:w="2602" w:type="pct"/>
            <w:vAlign w:val="center"/>
          </w:tcPr>
          <w:p w14:paraId="2F616C97" w14:textId="7CB07091" w:rsidR="00C87AE9" w:rsidRPr="00C87AE9" w:rsidRDefault="00C87AE9" w:rsidP="00C87AE9">
            <w:pPr>
              <w:jc w:val="both"/>
              <w:rPr>
                <w:rFonts w:ascii="Montserrat" w:hAnsi="Montserrat"/>
                <w:sz w:val="20"/>
                <w:szCs w:val="20"/>
                <w:highlight w:val="cyan"/>
              </w:rPr>
            </w:pPr>
            <w:r w:rsidRPr="00C87AE9">
              <w:rPr>
                <w:rFonts w:ascii="Montserrat" w:hAnsi="Montserrat"/>
                <w:sz w:val="20"/>
                <w:szCs w:val="20"/>
              </w:rPr>
              <w:t>Envío de los Menús Desayunos Escolares Caliente.</w:t>
            </w:r>
          </w:p>
        </w:tc>
      </w:tr>
      <w:tr w:rsidR="00C87AE9" w:rsidRPr="00C87AE9" w14:paraId="087740C0" w14:textId="77777777" w:rsidTr="00C87AE9">
        <w:trPr>
          <w:trHeight w:val="20"/>
        </w:trPr>
        <w:tc>
          <w:tcPr>
            <w:tcW w:w="517" w:type="pct"/>
            <w:vAlign w:val="center"/>
          </w:tcPr>
          <w:p w14:paraId="37D53A2E" w14:textId="5441B248"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O.1.4</w:t>
            </w:r>
          </w:p>
        </w:tc>
        <w:tc>
          <w:tcPr>
            <w:tcW w:w="1234" w:type="pct"/>
            <w:vAlign w:val="center"/>
          </w:tcPr>
          <w:p w14:paraId="0A25D01B" w14:textId="6D41870E" w:rsidR="00C87AE9" w:rsidRPr="00C87AE9" w:rsidRDefault="00C87AE9" w:rsidP="00C87AE9">
            <w:pPr>
              <w:rPr>
                <w:rFonts w:ascii="Montserrat" w:hAnsi="Montserrat"/>
                <w:sz w:val="20"/>
                <w:szCs w:val="20"/>
                <w:highlight w:val="cyan"/>
              </w:rPr>
            </w:pPr>
            <w:r w:rsidRPr="00C87AE9">
              <w:rPr>
                <w:rFonts w:ascii="Montserrat" w:hAnsi="Montserrat"/>
                <w:sz w:val="20"/>
                <w:szCs w:val="20"/>
              </w:rPr>
              <w:t>Conformación Apoyos Alimenticios</w:t>
            </w:r>
          </w:p>
        </w:tc>
        <w:tc>
          <w:tcPr>
            <w:tcW w:w="647" w:type="pct"/>
            <w:vAlign w:val="center"/>
          </w:tcPr>
          <w:p w14:paraId="67AD43AB" w14:textId="0AB672B1"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Excel</w:t>
            </w:r>
          </w:p>
        </w:tc>
        <w:tc>
          <w:tcPr>
            <w:tcW w:w="2602" w:type="pct"/>
            <w:vAlign w:val="center"/>
          </w:tcPr>
          <w:p w14:paraId="7D09E93C" w14:textId="74B4362D" w:rsidR="00C87AE9" w:rsidRPr="00C87AE9" w:rsidRDefault="00C87AE9" w:rsidP="00C87AE9">
            <w:pPr>
              <w:jc w:val="both"/>
              <w:rPr>
                <w:rFonts w:ascii="Montserrat" w:hAnsi="Montserrat"/>
                <w:sz w:val="20"/>
                <w:szCs w:val="20"/>
                <w:highlight w:val="cyan"/>
              </w:rPr>
            </w:pPr>
            <w:r w:rsidRPr="00C87AE9">
              <w:rPr>
                <w:rFonts w:ascii="Montserrat" w:hAnsi="Montserrat"/>
                <w:sz w:val="20"/>
                <w:szCs w:val="20"/>
              </w:rPr>
              <w:t>Envío de los Menús otros programas.</w:t>
            </w:r>
          </w:p>
        </w:tc>
      </w:tr>
      <w:tr w:rsidR="00C87AE9" w:rsidRPr="00C87AE9" w14:paraId="3B5CC3BD" w14:textId="77777777" w:rsidTr="00C87AE9">
        <w:trPr>
          <w:trHeight w:val="20"/>
        </w:trPr>
        <w:tc>
          <w:tcPr>
            <w:tcW w:w="517" w:type="pct"/>
            <w:vAlign w:val="center"/>
          </w:tcPr>
          <w:p w14:paraId="61FBC1D8" w14:textId="56F27E23"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O.2</w:t>
            </w:r>
          </w:p>
        </w:tc>
        <w:tc>
          <w:tcPr>
            <w:tcW w:w="1234" w:type="pct"/>
            <w:vAlign w:val="center"/>
          </w:tcPr>
          <w:p w14:paraId="12485740" w14:textId="7122378D" w:rsidR="00C87AE9" w:rsidRPr="00C87AE9" w:rsidRDefault="00C87AE9" w:rsidP="00C87AE9">
            <w:pPr>
              <w:rPr>
                <w:rFonts w:ascii="Montserrat" w:hAnsi="Montserrat"/>
                <w:sz w:val="20"/>
                <w:szCs w:val="20"/>
                <w:highlight w:val="cyan"/>
              </w:rPr>
            </w:pPr>
            <w:r w:rsidRPr="00C87AE9">
              <w:rPr>
                <w:rFonts w:ascii="Montserrat" w:hAnsi="Montserrat"/>
                <w:sz w:val="20"/>
                <w:szCs w:val="20"/>
              </w:rPr>
              <w:t>Justificación para la inclusión de leche entera o semidescremada</w:t>
            </w:r>
          </w:p>
        </w:tc>
        <w:tc>
          <w:tcPr>
            <w:tcW w:w="647" w:type="pct"/>
            <w:vAlign w:val="center"/>
          </w:tcPr>
          <w:p w14:paraId="7C47E9FE" w14:textId="26EFB2A0"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Word</w:t>
            </w:r>
          </w:p>
        </w:tc>
        <w:tc>
          <w:tcPr>
            <w:tcW w:w="2602" w:type="pct"/>
            <w:vAlign w:val="center"/>
          </w:tcPr>
          <w:p w14:paraId="6DE8BADE" w14:textId="425982BE" w:rsidR="00C87AE9" w:rsidRPr="00C87AE9" w:rsidRDefault="00C87AE9" w:rsidP="00C87AE9">
            <w:pPr>
              <w:jc w:val="both"/>
              <w:rPr>
                <w:rFonts w:ascii="Montserrat" w:hAnsi="Montserrat"/>
                <w:sz w:val="20"/>
                <w:szCs w:val="20"/>
                <w:highlight w:val="cyan"/>
              </w:rPr>
            </w:pPr>
            <w:r w:rsidRPr="00C87AE9">
              <w:rPr>
                <w:rFonts w:ascii="Montserrat" w:hAnsi="Montserrat"/>
                <w:sz w:val="20"/>
                <w:szCs w:val="20"/>
              </w:rPr>
              <w:t>Justificación para la inclusión de leche entera o semidescremada en el programa Desayunos Escolares.</w:t>
            </w:r>
          </w:p>
        </w:tc>
      </w:tr>
      <w:tr w:rsidR="00C87AE9" w:rsidRPr="00C87AE9" w14:paraId="677F34DF" w14:textId="77777777" w:rsidTr="00C87AE9">
        <w:trPr>
          <w:trHeight w:val="20"/>
        </w:trPr>
        <w:tc>
          <w:tcPr>
            <w:tcW w:w="517" w:type="pct"/>
            <w:vAlign w:val="center"/>
          </w:tcPr>
          <w:p w14:paraId="70CDEF57" w14:textId="479DA072"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O.3</w:t>
            </w:r>
          </w:p>
        </w:tc>
        <w:tc>
          <w:tcPr>
            <w:tcW w:w="4483" w:type="pct"/>
            <w:gridSpan w:val="3"/>
            <w:vAlign w:val="center"/>
          </w:tcPr>
          <w:p w14:paraId="6841E66D" w14:textId="62CB65D5" w:rsidR="00C87AE9" w:rsidRPr="00C87AE9" w:rsidRDefault="00C87AE9" w:rsidP="00C87AE9">
            <w:pPr>
              <w:rPr>
                <w:rFonts w:ascii="Montserrat" w:hAnsi="Montserrat"/>
                <w:sz w:val="20"/>
                <w:szCs w:val="20"/>
                <w:highlight w:val="cyan"/>
              </w:rPr>
            </w:pPr>
            <w:r w:rsidRPr="00C87AE9">
              <w:rPr>
                <w:rFonts w:ascii="Montserrat" w:hAnsi="Montserrat"/>
                <w:sz w:val="20"/>
                <w:szCs w:val="20"/>
              </w:rPr>
              <w:t>Insumos Alimenticios Adquiridos</w:t>
            </w:r>
          </w:p>
        </w:tc>
      </w:tr>
      <w:tr w:rsidR="00C87AE9" w:rsidRPr="00C87AE9" w14:paraId="571E8EAA" w14:textId="77777777" w:rsidTr="00C87AE9">
        <w:trPr>
          <w:trHeight w:val="20"/>
        </w:trPr>
        <w:tc>
          <w:tcPr>
            <w:tcW w:w="517" w:type="pct"/>
            <w:vAlign w:val="center"/>
          </w:tcPr>
          <w:p w14:paraId="7863DB36" w14:textId="37E53C7B"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O.3.1</w:t>
            </w:r>
          </w:p>
        </w:tc>
        <w:tc>
          <w:tcPr>
            <w:tcW w:w="1234" w:type="pct"/>
            <w:vAlign w:val="center"/>
          </w:tcPr>
          <w:p w14:paraId="29DD997C" w14:textId="7B3A4F98" w:rsidR="00C87AE9" w:rsidRPr="00C87AE9" w:rsidRDefault="00C87AE9" w:rsidP="00C87AE9">
            <w:pPr>
              <w:rPr>
                <w:rFonts w:ascii="Montserrat" w:hAnsi="Montserrat"/>
                <w:sz w:val="20"/>
                <w:szCs w:val="20"/>
                <w:highlight w:val="cyan"/>
              </w:rPr>
            </w:pPr>
            <w:r w:rsidRPr="00C87AE9">
              <w:rPr>
                <w:rFonts w:ascii="Montserrat" w:hAnsi="Montserrat"/>
                <w:sz w:val="20"/>
                <w:szCs w:val="20"/>
              </w:rPr>
              <w:t>Insumos Alimenticios Adquiridos</w:t>
            </w:r>
          </w:p>
        </w:tc>
        <w:tc>
          <w:tcPr>
            <w:tcW w:w="647" w:type="pct"/>
            <w:vAlign w:val="center"/>
          </w:tcPr>
          <w:p w14:paraId="3555EF0F" w14:textId="0459D7A4"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Excel</w:t>
            </w:r>
          </w:p>
        </w:tc>
        <w:tc>
          <w:tcPr>
            <w:tcW w:w="2602" w:type="pct"/>
            <w:vAlign w:val="center"/>
          </w:tcPr>
          <w:p w14:paraId="3CC0D117" w14:textId="279F224D" w:rsidR="00C87AE9" w:rsidRPr="00C87AE9" w:rsidRDefault="00C87AE9" w:rsidP="00C87AE9">
            <w:pPr>
              <w:rPr>
                <w:rFonts w:ascii="Montserrat" w:hAnsi="Montserrat"/>
                <w:sz w:val="20"/>
                <w:szCs w:val="20"/>
                <w:highlight w:val="cyan"/>
              </w:rPr>
            </w:pPr>
            <w:r w:rsidRPr="00C87AE9">
              <w:rPr>
                <w:rFonts w:ascii="Montserrat" w:hAnsi="Montserrat"/>
                <w:sz w:val="20"/>
                <w:szCs w:val="20"/>
              </w:rPr>
              <w:t>Leche.</w:t>
            </w:r>
          </w:p>
        </w:tc>
      </w:tr>
      <w:tr w:rsidR="00C87AE9" w:rsidRPr="00C87AE9" w14:paraId="7ABDF659" w14:textId="77777777" w:rsidTr="00C87AE9">
        <w:trPr>
          <w:trHeight w:val="20"/>
        </w:trPr>
        <w:tc>
          <w:tcPr>
            <w:tcW w:w="517" w:type="pct"/>
            <w:vAlign w:val="center"/>
          </w:tcPr>
          <w:p w14:paraId="4A53EF71" w14:textId="077809BB"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O.3.2</w:t>
            </w:r>
          </w:p>
        </w:tc>
        <w:tc>
          <w:tcPr>
            <w:tcW w:w="1234" w:type="pct"/>
            <w:vAlign w:val="center"/>
          </w:tcPr>
          <w:p w14:paraId="11159A2B" w14:textId="369DFB30" w:rsidR="00C87AE9" w:rsidRPr="00C87AE9" w:rsidRDefault="00C87AE9" w:rsidP="00C87AE9">
            <w:pPr>
              <w:rPr>
                <w:rFonts w:ascii="Montserrat" w:hAnsi="Montserrat"/>
                <w:sz w:val="20"/>
                <w:szCs w:val="20"/>
                <w:highlight w:val="cyan"/>
              </w:rPr>
            </w:pPr>
            <w:r w:rsidRPr="00C87AE9">
              <w:rPr>
                <w:rFonts w:ascii="Montserrat" w:hAnsi="Montserrat"/>
                <w:sz w:val="20"/>
                <w:szCs w:val="20"/>
              </w:rPr>
              <w:t>Insumos Alimenticios Adquiridos</w:t>
            </w:r>
          </w:p>
        </w:tc>
        <w:tc>
          <w:tcPr>
            <w:tcW w:w="647" w:type="pct"/>
            <w:vAlign w:val="center"/>
          </w:tcPr>
          <w:p w14:paraId="04C82E7A" w14:textId="34FE6018"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Excel</w:t>
            </w:r>
          </w:p>
        </w:tc>
        <w:tc>
          <w:tcPr>
            <w:tcW w:w="2602" w:type="pct"/>
            <w:vAlign w:val="center"/>
          </w:tcPr>
          <w:p w14:paraId="0EABC368" w14:textId="68DAB28B" w:rsidR="00C87AE9" w:rsidRPr="00C87AE9" w:rsidRDefault="00C87AE9" w:rsidP="00C87AE9">
            <w:pPr>
              <w:rPr>
                <w:rFonts w:ascii="Montserrat" w:hAnsi="Montserrat"/>
                <w:sz w:val="20"/>
                <w:szCs w:val="20"/>
                <w:highlight w:val="cyan"/>
              </w:rPr>
            </w:pPr>
            <w:r w:rsidRPr="00C87AE9">
              <w:rPr>
                <w:rFonts w:ascii="Montserrat" w:hAnsi="Montserrat"/>
                <w:sz w:val="20"/>
                <w:szCs w:val="20"/>
              </w:rPr>
              <w:t>Otros insumos.</w:t>
            </w:r>
          </w:p>
        </w:tc>
      </w:tr>
      <w:tr w:rsidR="00C87AE9" w:rsidRPr="00C87AE9" w14:paraId="3FAD0FDC" w14:textId="77777777" w:rsidTr="00C87AE9">
        <w:trPr>
          <w:trHeight w:val="20"/>
        </w:trPr>
        <w:tc>
          <w:tcPr>
            <w:tcW w:w="517" w:type="pct"/>
            <w:vAlign w:val="center"/>
          </w:tcPr>
          <w:p w14:paraId="4CF8828C" w14:textId="0F96F268"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O.4</w:t>
            </w:r>
          </w:p>
        </w:tc>
        <w:tc>
          <w:tcPr>
            <w:tcW w:w="1234" w:type="pct"/>
            <w:vAlign w:val="center"/>
          </w:tcPr>
          <w:p w14:paraId="74B509E6" w14:textId="63305ED8" w:rsidR="00C87AE9" w:rsidRPr="00C87AE9" w:rsidRDefault="00C87AE9" w:rsidP="00C87AE9">
            <w:pPr>
              <w:rPr>
                <w:rFonts w:ascii="Montserrat" w:hAnsi="Montserrat"/>
                <w:sz w:val="20"/>
                <w:szCs w:val="20"/>
                <w:highlight w:val="cyan"/>
              </w:rPr>
            </w:pPr>
            <w:r w:rsidRPr="00C87AE9">
              <w:rPr>
                <w:rFonts w:ascii="Montserrat" w:hAnsi="Montserrat"/>
                <w:sz w:val="20"/>
                <w:szCs w:val="20"/>
              </w:rPr>
              <w:t>Materiales educativos en archivo electrónico</w:t>
            </w:r>
          </w:p>
        </w:tc>
        <w:tc>
          <w:tcPr>
            <w:tcW w:w="647" w:type="pct"/>
            <w:vAlign w:val="center"/>
          </w:tcPr>
          <w:p w14:paraId="6049C2F9" w14:textId="6DE47871"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Libre</w:t>
            </w:r>
          </w:p>
        </w:tc>
        <w:tc>
          <w:tcPr>
            <w:tcW w:w="2602" w:type="pct"/>
            <w:vAlign w:val="center"/>
          </w:tcPr>
          <w:p w14:paraId="08C9C591" w14:textId="5EC76FD8" w:rsidR="00C87AE9" w:rsidRPr="00C87AE9" w:rsidRDefault="00C87AE9" w:rsidP="00C87AE9">
            <w:pPr>
              <w:rPr>
                <w:rFonts w:ascii="Montserrat" w:hAnsi="Montserrat"/>
                <w:sz w:val="20"/>
                <w:szCs w:val="20"/>
                <w:highlight w:val="cyan"/>
              </w:rPr>
            </w:pPr>
            <w:r w:rsidRPr="00C87AE9">
              <w:rPr>
                <w:rFonts w:ascii="Montserrat" w:hAnsi="Montserrat"/>
                <w:sz w:val="20"/>
                <w:szCs w:val="20"/>
              </w:rPr>
              <w:t>Enviar en el PEA, dentro de la carpeta con el nombre “Materiales educativos en archivo electrónico (eme)”, los ejemplares  de los materiales educativos empleados en archivo electrónico.</w:t>
            </w:r>
          </w:p>
        </w:tc>
      </w:tr>
      <w:tr w:rsidR="00C87AE9" w:rsidRPr="00C87AE9" w14:paraId="3C7A30BC" w14:textId="77777777" w:rsidTr="00C87AE9">
        <w:trPr>
          <w:trHeight w:val="20"/>
        </w:trPr>
        <w:tc>
          <w:tcPr>
            <w:tcW w:w="517" w:type="pct"/>
            <w:vAlign w:val="center"/>
          </w:tcPr>
          <w:p w14:paraId="407B183F" w14:textId="2D80F7C8"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O.5</w:t>
            </w:r>
          </w:p>
        </w:tc>
        <w:tc>
          <w:tcPr>
            <w:tcW w:w="4483" w:type="pct"/>
            <w:gridSpan w:val="3"/>
            <w:vAlign w:val="center"/>
          </w:tcPr>
          <w:p w14:paraId="179B50DF" w14:textId="0B57F6C4" w:rsidR="00C87AE9" w:rsidRPr="00C87AE9" w:rsidRDefault="00C87AE9" w:rsidP="00C87AE9">
            <w:pPr>
              <w:rPr>
                <w:rFonts w:ascii="Montserrat" w:hAnsi="Montserrat"/>
                <w:sz w:val="20"/>
                <w:szCs w:val="20"/>
                <w:highlight w:val="cyan"/>
              </w:rPr>
            </w:pPr>
            <w:r w:rsidRPr="00C87AE9">
              <w:rPr>
                <w:rFonts w:ascii="Montserrat" w:hAnsi="Montserrat"/>
                <w:sz w:val="20"/>
                <w:szCs w:val="20"/>
              </w:rPr>
              <w:t>Capacitaciones en Orientación Alimentaria</w:t>
            </w:r>
          </w:p>
        </w:tc>
      </w:tr>
      <w:tr w:rsidR="00C87AE9" w:rsidRPr="00C87AE9" w14:paraId="5BEA6AE2" w14:textId="77777777" w:rsidTr="00C87AE9">
        <w:trPr>
          <w:trHeight w:val="20"/>
        </w:trPr>
        <w:tc>
          <w:tcPr>
            <w:tcW w:w="517" w:type="pct"/>
            <w:vAlign w:val="center"/>
          </w:tcPr>
          <w:p w14:paraId="6DDD7F94" w14:textId="19EF1EB7"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O.5.1</w:t>
            </w:r>
          </w:p>
        </w:tc>
        <w:tc>
          <w:tcPr>
            <w:tcW w:w="1234" w:type="pct"/>
            <w:vAlign w:val="center"/>
          </w:tcPr>
          <w:p w14:paraId="65743BE9" w14:textId="36238F97" w:rsidR="00C87AE9" w:rsidRPr="00C87AE9" w:rsidRDefault="00C87AE9" w:rsidP="00C87AE9">
            <w:pPr>
              <w:rPr>
                <w:rFonts w:ascii="Montserrat" w:hAnsi="Montserrat"/>
                <w:sz w:val="20"/>
                <w:szCs w:val="20"/>
                <w:highlight w:val="cyan"/>
              </w:rPr>
            </w:pPr>
            <w:r w:rsidRPr="00C87AE9">
              <w:rPr>
                <w:rFonts w:ascii="Montserrat" w:hAnsi="Montserrat"/>
                <w:sz w:val="20"/>
                <w:szCs w:val="20"/>
              </w:rPr>
              <w:t>Reporte de las acciones planeadas de Orientación Alimentaria</w:t>
            </w:r>
          </w:p>
        </w:tc>
        <w:tc>
          <w:tcPr>
            <w:tcW w:w="647" w:type="pct"/>
            <w:vAlign w:val="center"/>
          </w:tcPr>
          <w:p w14:paraId="372B5042" w14:textId="2C663134"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Word</w:t>
            </w:r>
          </w:p>
        </w:tc>
        <w:tc>
          <w:tcPr>
            <w:tcW w:w="2602" w:type="pct"/>
            <w:vAlign w:val="center"/>
          </w:tcPr>
          <w:p w14:paraId="13B2BC10" w14:textId="5C61C786" w:rsidR="00C87AE9" w:rsidRPr="00C87AE9" w:rsidRDefault="00C87AE9" w:rsidP="00C87AE9">
            <w:pPr>
              <w:jc w:val="both"/>
              <w:rPr>
                <w:rFonts w:ascii="Montserrat" w:hAnsi="Montserrat"/>
                <w:sz w:val="20"/>
                <w:szCs w:val="20"/>
                <w:highlight w:val="cyan"/>
              </w:rPr>
            </w:pPr>
            <w:r w:rsidRPr="00C87AE9">
              <w:rPr>
                <w:rFonts w:ascii="Montserrat" w:hAnsi="Montserrat"/>
                <w:sz w:val="20"/>
                <w:szCs w:val="20"/>
              </w:rPr>
              <w:t>Temas, cuestionario y cronograma de las capacitaciones planeadas que fortalezcan los programas alimentarios así como a cuántos beneficiarios se planea capacitar.</w:t>
            </w:r>
          </w:p>
        </w:tc>
      </w:tr>
      <w:tr w:rsidR="00C87AE9" w:rsidRPr="00C87AE9" w14:paraId="7DCECEC7" w14:textId="77777777" w:rsidTr="00C87AE9">
        <w:trPr>
          <w:trHeight w:val="20"/>
        </w:trPr>
        <w:tc>
          <w:tcPr>
            <w:tcW w:w="517" w:type="pct"/>
            <w:vAlign w:val="center"/>
          </w:tcPr>
          <w:p w14:paraId="4B1348A0" w14:textId="0B0FF582"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O.5.2</w:t>
            </w:r>
          </w:p>
        </w:tc>
        <w:tc>
          <w:tcPr>
            <w:tcW w:w="1234" w:type="pct"/>
            <w:vAlign w:val="center"/>
          </w:tcPr>
          <w:p w14:paraId="3DD60AE0" w14:textId="017C0264" w:rsidR="00C87AE9" w:rsidRPr="00C87AE9" w:rsidRDefault="00C87AE9" w:rsidP="00C87AE9">
            <w:pPr>
              <w:rPr>
                <w:rFonts w:ascii="Montserrat" w:hAnsi="Montserrat"/>
                <w:sz w:val="20"/>
                <w:szCs w:val="20"/>
                <w:highlight w:val="cyan"/>
              </w:rPr>
            </w:pPr>
            <w:r w:rsidRPr="00C87AE9">
              <w:rPr>
                <w:rFonts w:ascii="Montserrat" w:hAnsi="Montserrat"/>
                <w:sz w:val="20"/>
                <w:szCs w:val="20"/>
              </w:rPr>
              <w:t>Capacitación a Sistemas Municipales DIF</w:t>
            </w:r>
          </w:p>
        </w:tc>
        <w:tc>
          <w:tcPr>
            <w:tcW w:w="647" w:type="pct"/>
            <w:vAlign w:val="center"/>
          </w:tcPr>
          <w:p w14:paraId="576C0AAA" w14:textId="460BD582"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Excel</w:t>
            </w:r>
          </w:p>
        </w:tc>
        <w:tc>
          <w:tcPr>
            <w:tcW w:w="2602" w:type="pct"/>
            <w:vAlign w:val="center"/>
          </w:tcPr>
          <w:p w14:paraId="66E20D0C" w14:textId="6A9F78CF" w:rsidR="00C87AE9" w:rsidRPr="00C87AE9" w:rsidRDefault="00C87AE9" w:rsidP="00C87AE9">
            <w:pPr>
              <w:jc w:val="both"/>
              <w:rPr>
                <w:rFonts w:ascii="Montserrat" w:hAnsi="Montserrat"/>
                <w:sz w:val="20"/>
                <w:szCs w:val="20"/>
                <w:highlight w:val="cyan"/>
              </w:rPr>
            </w:pPr>
            <w:r w:rsidRPr="00C87AE9">
              <w:rPr>
                <w:rFonts w:ascii="Montserrat" w:hAnsi="Montserrat"/>
                <w:sz w:val="20"/>
                <w:szCs w:val="20"/>
              </w:rPr>
              <w:t>Cartas Descriptivas de los temas en los que se planea capacitar a los SMDIF en materia de orientación y educación alimentaria.</w:t>
            </w:r>
          </w:p>
        </w:tc>
      </w:tr>
      <w:tr w:rsidR="00C87AE9" w:rsidRPr="00C87AE9" w14:paraId="2F7D8610" w14:textId="77777777" w:rsidTr="00C87AE9">
        <w:trPr>
          <w:trHeight w:val="20"/>
        </w:trPr>
        <w:tc>
          <w:tcPr>
            <w:tcW w:w="517" w:type="pct"/>
            <w:vAlign w:val="center"/>
          </w:tcPr>
          <w:p w14:paraId="01DF9F0F" w14:textId="793E7CC8"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O.5.3</w:t>
            </w:r>
          </w:p>
        </w:tc>
        <w:tc>
          <w:tcPr>
            <w:tcW w:w="1234" w:type="pct"/>
            <w:vAlign w:val="center"/>
          </w:tcPr>
          <w:p w14:paraId="7AE5B22D" w14:textId="32C50E22" w:rsidR="00C87AE9" w:rsidRPr="00C87AE9" w:rsidRDefault="00C87AE9" w:rsidP="00C87AE9">
            <w:pPr>
              <w:rPr>
                <w:rFonts w:ascii="Montserrat" w:hAnsi="Montserrat"/>
                <w:sz w:val="20"/>
                <w:szCs w:val="20"/>
                <w:highlight w:val="cyan"/>
              </w:rPr>
            </w:pPr>
            <w:r w:rsidRPr="00C87AE9">
              <w:rPr>
                <w:rFonts w:ascii="Montserrat" w:hAnsi="Montserrat"/>
                <w:sz w:val="20"/>
                <w:szCs w:val="20"/>
              </w:rPr>
              <w:t>Capacitaciones dirigidas a Grupos de Desarrollo</w:t>
            </w:r>
          </w:p>
        </w:tc>
        <w:tc>
          <w:tcPr>
            <w:tcW w:w="647" w:type="pct"/>
            <w:vAlign w:val="center"/>
          </w:tcPr>
          <w:p w14:paraId="58F15D3D" w14:textId="6106BA57"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Excel</w:t>
            </w:r>
          </w:p>
        </w:tc>
        <w:tc>
          <w:tcPr>
            <w:tcW w:w="2602" w:type="pct"/>
            <w:vAlign w:val="center"/>
          </w:tcPr>
          <w:p w14:paraId="3E92C580" w14:textId="366FAC7C" w:rsidR="00C87AE9" w:rsidRPr="00C87AE9" w:rsidRDefault="00C87AE9" w:rsidP="00C87AE9">
            <w:pPr>
              <w:jc w:val="both"/>
              <w:rPr>
                <w:rFonts w:ascii="Montserrat" w:hAnsi="Montserrat"/>
                <w:sz w:val="20"/>
                <w:szCs w:val="20"/>
                <w:highlight w:val="cyan"/>
              </w:rPr>
            </w:pPr>
            <w:r w:rsidRPr="00C87AE9">
              <w:rPr>
                <w:rFonts w:ascii="Montserrat" w:hAnsi="Montserrat"/>
                <w:sz w:val="20"/>
                <w:szCs w:val="20"/>
              </w:rPr>
              <w:t>Cartas Descriptivas dirigidas a Grupos de Desarrollo.</w:t>
            </w:r>
          </w:p>
        </w:tc>
      </w:tr>
      <w:tr w:rsidR="00C87AE9" w:rsidRPr="00C87AE9" w14:paraId="68665D89" w14:textId="77777777" w:rsidTr="00C87AE9">
        <w:trPr>
          <w:trHeight w:val="20"/>
        </w:trPr>
        <w:tc>
          <w:tcPr>
            <w:tcW w:w="517" w:type="pct"/>
            <w:vAlign w:val="center"/>
          </w:tcPr>
          <w:p w14:paraId="7D8CDA8B" w14:textId="2186EFEF"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O.6</w:t>
            </w:r>
          </w:p>
        </w:tc>
        <w:tc>
          <w:tcPr>
            <w:tcW w:w="1234" w:type="pct"/>
            <w:vAlign w:val="center"/>
          </w:tcPr>
          <w:p w14:paraId="1FA8F252" w14:textId="76104477" w:rsidR="00C87AE9" w:rsidRPr="00C87AE9" w:rsidRDefault="00C87AE9" w:rsidP="00C87AE9">
            <w:pPr>
              <w:rPr>
                <w:rFonts w:ascii="Montserrat" w:hAnsi="Montserrat"/>
                <w:sz w:val="20"/>
                <w:szCs w:val="20"/>
                <w:highlight w:val="cyan"/>
              </w:rPr>
            </w:pPr>
            <w:r w:rsidRPr="00C87AE9">
              <w:rPr>
                <w:rFonts w:ascii="Montserrat" w:hAnsi="Montserrat"/>
                <w:sz w:val="20"/>
                <w:szCs w:val="20"/>
              </w:rPr>
              <w:t>Implementación y Seguimiento a Huertos Escolares Pedagógicos</w:t>
            </w:r>
          </w:p>
        </w:tc>
        <w:tc>
          <w:tcPr>
            <w:tcW w:w="647" w:type="pct"/>
            <w:vAlign w:val="center"/>
          </w:tcPr>
          <w:p w14:paraId="2F64F5F4" w14:textId="75EEA6D9"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Excel</w:t>
            </w:r>
          </w:p>
        </w:tc>
        <w:tc>
          <w:tcPr>
            <w:tcW w:w="2602" w:type="pct"/>
            <w:vAlign w:val="center"/>
          </w:tcPr>
          <w:p w14:paraId="606624E1" w14:textId="77777777" w:rsidR="00C87AE9" w:rsidRPr="00C87AE9" w:rsidRDefault="00C87AE9" w:rsidP="00C87AE9">
            <w:pPr>
              <w:rPr>
                <w:rFonts w:ascii="Montserrat" w:hAnsi="Montserrat"/>
                <w:sz w:val="20"/>
                <w:szCs w:val="20"/>
              </w:rPr>
            </w:pPr>
            <w:r w:rsidRPr="00C87AE9">
              <w:rPr>
                <w:rFonts w:ascii="Montserrat" w:hAnsi="Montserrat"/>
                <w:sz w:val="20"/>
                <w:szCs w:val="20"/>
              </w:rPr>
              <w:t>Carta descriptiva “Huerto Escolar Pedagógico”.</w:t>
            </w:r>
          </w:p>
          <w:p w14:paraId="587067D5" w14:textId="49A1AAE6" w:rsidR="00C87AE9" w:rsidRPr="00C87AE9" w:rsidRDefault="00C87AE9" w:rsidP="00C87AE9">
            <w:pPr>
              <w:jc w:val="both"/>
              <w:rPr>
                <w:rFonts w:ascii="Montserrat" w:hAnsi="Montserrat"/>
                <w:sz w:val="20"/>
                <w:szCs w:val="20"/>
                <w:highlight w:val="cyan"/>
              </w:rPr>
            </w:pPr>
            <w:r w:rsidRPr="00C87AE9">
              <w:rPr>
                <w:rFonts w:ascii="Montserrat" w:hAnsi="Montserrat"/>
                <w:sz w:val="20"/>
                <w:szCs w:val="20"/>
              </w:rPr>
              <w:t>Información completa hacer de dónde cuándo, dónde y a cuántos beneficiarios se planea capacitar.</w:t>
            </w:r>
          </w:p>
        </w:tc>
      </w:tr>
      <w:tr w:rsidR="00C87AE9" w:rsidRPr="00C87AE9" w14:paraId="4CA219D6" w14:textId="77777777" w:rsidTr="00C87AE9">
        <w:trPr>
          <w:trHeight w:val="20"/>
        </w:trPr>
        <w:tc>
          <w:tcPr>
            <w:tcW w:w="517" w:type="pct"/>
            <w:vAlign w:val="center"/>
          </w:tcPr>
          <w:p w14:paraId="3A1F38B2" w14:textId="7FF1304F"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O.7</w:t>
            </w:r>
          </w:p>
        </w:tc>
        <w:tc>
          <w:tcPr>
            <w:tcW w:w="1234" w:type="pct"/>
            <w:vAlign w:val="center"/>
          </w:tcPr>
          <w:p w14:paraId="5ACEDC07" w14:textId="7A06C3CC" w:rsidR="00C87AE9" w:rsidRPr="00C87AE9" w:rsidRDefault="00C87AE9" w:rsidP="00C87AE9">
            <w:pPr>
              <w:rPr>
                <w:rFonts w:ascii="Montserrat" w:hAnsi="Montserrat"/>
                <w:sz w:val="20"/>
                <w:szCs w:val="20"/>
                <w:highlight w:val="cyan"/>
              </w:rPr>
            </w:pPr>
            <w:r w:rsidRPr="00C87AE9">
              <w:rPr>
                <w:rFonts w:ascii="Montserrat" w:hAnsi="Montserrat"/>
                <w:sz w:val="20"/>
                <w:szCs w:val="20"/>
              </w:rPr>
              <w:t>Cédulas de supervisión específicas para orientación alimentaria</w:t>
            </w:r>
          </w:p>
        </w:tc>
        <w:tc>
          <w:tcPr>
            <w:tcW w:w="647" w:type="pct"/>
            <w:vAlign w:val="center"/>
          </w:tcPr>
          <w:p w14:paraId="4CDBF0CD" w14:textId="3A1028B5"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Libre</w:t>
            </w:r>
          </w:p>
        </w:tc>
        <w:tc>
          <w:tcPr>
            <w:tcW w:w="2602" w:type="pct"/>
            <w:vAlign w:val="center"/>
          </w:tcPr>
          <w:p w14:paraId="2CB1D6C5" w14:textId="41D10D2B" w:rsidR="00C87AE9" w:rsidRPr="00C87AE9" w:rsidRDefault="00C87AE9" w:rsidP="00C87AE9">
            <w:pPr>
              <w:jc w:val="both"/>
              <w:rPr>
                <w:rFonts w:ascii="Montserrat" w:hAnsi="Montserrat"/>
                <w:sz w:val="20"/>
                <w:szCs w:val="20"/>
                <w:highlight w:val="cyan"/>
              </w:rPr>
            </w:pPr>
            <w:r w:rsidRPr="00C87AE9">
              <w:rPr>
                <w:rFonts w:ascii="Montserrat" w:hAnsi="Montserrat"/>
                <w:sz w:val="20"/>
                <w:szCs w:val="20"/>
              </w:rPr>
              <w:t>Formato electrónico de las Cédulas de supervisión específica para orientación alimentaria de diferentes municipios.</w:t>
            </w:r>
          </w:p>
        </w:tc>
      </w:tr>
      <w:tr w:rsidR="00C87AE9" w:rsidRPr="00C87AE9" w14:paraId="7D1B83F9" w14:textId="77777777" w:rsidTr="00C87AE9">
        <w:trPr>
          <w:trHeight w:val="20"/>
        </w:trPr>
        <w:tc>
          <w:tcPr>
            <w:tcW w:w="517" w:type="pct"/>
            <w:vAlign w:val="center"/>
          </w:tcPr>
          <w:p w14:paraId="01C60E86" w14:textId="06DC1F13"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lastRenderedPageBreak/>
              <w:t>O.8</w:t>
            </w:r>
          </w:p>
        </w:tc>
        <w:tc>
          <w:tcPr>
            <w:tcW w:w="1234" w:type="pct"/>
            <w:vAlign w:val="center"/>
          </w:tcPr>
          <w:p w14:paraId="2627CDBF" w14:textId="46268390" w:rsidR="00C87AE9" w:rsidRPr="00C87AE9" w:rsidRDefault="00C87AE9" w:rsidP="00C87AE9">
            <w:pPr>
              <w:rPr>
                <w:rFonts w:ascii="Montserrat" w:hAnsi="Montserrat"/>
                <w:sz w:val="20"/>
                <w:szCs w:val="20"/>
                <w:highlight w:val="cyan"/>
              </w:rPr>
            </w:pPr>
            <w:r w:rsidRPr="00C87AE9">
              <w:rPr>
                <w:rFonts w:ascii="Montserrat" w:hAnsi="Montserrat"/>
                <w:sz w:val="20"/>
                <w:szCs w:val="20"/>
              </w:rPr>
              <w:t>Herramientas de selección de beneficiarios</w:t>
            </w:r>
          </w:p>
        </w:tc>
        <w:tc>
          <w:tcPr>
            <w:tcW w:w="647" w:type="pct"/>
            <w:vAlign w:val="center"/>
          </w:tcPr>
          <w:p w14:paraId="600CF287" w14:textId="552120B7"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Libre</w:t>
            </w:r>
          </w:p>
        </w:tc>
        <w:tc>
          <w:tcPr>
            <w:tcW w:w="2602" w:type="pct"/>
            <w:vAlign w:val="center"/>
          </w:tcPr>
          <w:p w14:paraId="6BC1033A" w14:textId="206A1653" w:rsidR="00C87AE9" w:rsidRPr="00C87AE9" w:rsidRDefault="00C87AE9" w:rsidP="00C87AE9">
            <w:pPr>
              <w:jc w:val="both"/>
              <w:rPr>
                <w:rFonts w:ascii="Montserrat" w:hAnsi="Montserrat"/>
                <w:sz w:val="20"/>
                <w:szCs w:val="20"/>
                <w:highlight w:val="cyan"/>
              </w:rPr>
            </w:pPr>
            <w:r w:rsidRPr="00C87AE9">
              <w:rPr>
                <w:rFonts w:ascii="Montserrat" w:hAnsi="Montserrat"/>
                <w:iCs/>
                <w:sz w:val="20"/>
                <w:szCs w:val="20"/>
                <w:lang w:eastAsia="es-MX"/>
              </w:rPr>
              <w:t>Herramientas que utiliza el SEDIF para la selección de beneficiarios, tales como la ENHINA (capturada en el SIIA), cédulas y estudios socioeconómicos, entre otros.</w:t>
            </w:r>
          </w:p>
        </w:tc>
      </w:tr>
      <w:tr w:rsidR="00C87AE9" w:rsidRPr="00C87AE9" w14:paraId="6661427C" w14:textId="77777777" w:rsidTr="00C87AE9">
        <w:trPr>
          <w:trHeight w:val="20"/>
        </w:trPr>
        <w:tc>
          <w:tcPr>
            <w:tcW w:w="517" w:type="pct"/>
            <w:vAlign w:val="center"/>
          </w:tcPr>
          <w:p w14:paraId="48E52A1D" w14:textId="5E8BE8F3"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 xml:space="preserve">0.9 </w:t>
            </w:r>
          </w:p>
        </w:tc>
        <w:tc>
          <w:tcPr>
            <w:tcW w:w="1234" w:type="pct"/>
            <w:vAlign w:val="center"/>
          </w:tcPr>
          <w:p w14:paraId="1A8D743A" w14:textId="6EF8B57A" w:rsidR="00C87AE9" w:rsidRPr="00C87AE9" w:rsidRDefault="00C87AE9" w:rsidP="00C87AE9">
            <w:pPr>
              <w:rPr>
                <w:rFonts w:ascii="Montserrat" w:hAnsi="Montserrat"/>
                <w:sz w:val="20"/>
                <w:szCs w:val="20"/>
                <w:highlight w:val="cyan"/>
              </w:rPr>
            </w:pPr>
            <w:r w:rsidRPr="00C87AE9">
              <w:rPr>
                <w:rFonts w:ascii="Montserrat" w:hAnsi="Montserrat"/>
                <w:sz w:val="20"/>
                <w:szCs w:val="20"/>
              </w:rPr>
              <w:t>Evaluación del Estado Nutricional</w:t>
            </w:r>
          </w:p>
        </w:tc>
        <w:tc>
          <w:tcPr>
            <w:tcW w:w="647" w:type="pct"/>
            <w:vAlign w:val="center"/>
          </w:tcPr>
          <w:p w14:paraId="3FB098CE" w14:textId="5FA2DEA3" w:rsidR="00C87AE9" w:rsidRPr="00C87AE9" w:rsidRDefault="00C87AE9" w:rsidP="00C87AE9">
            <w:pPr>
              <w:jc w:val="center"/>
              <w:rPr>
                <w:rFonts w:ascii="Montserrat" w:hAnsi="Montserrat"/>
                <w:sz w:val="20"/>
                <w:szCs w:val="20"/>
                <w:highlight w:val="cyan"/>
              </w:rPr>
            </w:pPr>
            <w:r w:rsidRPr="00C87AE9">
              <w:rPr>
                <w:rFonts w:ascii="Montserrat" w:hAnsi="Montserrat"/>
                <w:sz w:val="20"/>
                <w:szCs w:val="20"/>
              </w:rPr>
              <w:t>Libre</w:t>
            </w:r>
          </w:p>
        </w:tc>
        <w:tc>
          <w:tcPr>
            <w:tcW w:w="2602" w:type="pct"/>
            <w:vAlign w:val="center"/>
          </w:tcPr>
          <w:p w14:paraId="74E2F877" w14:textId="7AFD74CF" w:rsidR="00C87AE9" w:rsidRPr="00C87AE9" w:rsidRDefault="00C87AE9" w:rsidP="00C87AE9">
            <w:pPr>
              <w:jc w:val="both"/>
              <w:rPr>
                <w:rFonts w:ascii="Montserrat" w:hAnsi="Montserrat"/>
                <w:sz w:val="20"/>
                <w:szCs w:val="20"/>
                <w:highlight w:val="cyan"/>
              </w:rPr>
            </w:pPr>
            <w:r w:rsidRPr="00C87AE9">
              <w:rPr>
                <w:rFonts w:ascii="Montserrat" w:hAnsi="Montserrat"/>
                <w:iCs/>
                <w:sz w:val="20"/>
                <w:szCs w:val="20"/>
                <w:lang w:eastAsia="es-MX"/>
              </w:rPr>
              <w:t>Captura en Excel de la información de peso y talla y de las cedulas de evaluación.</w:t>
            </w:r>
          </w:p>
        </w:tc>
      </w:tr>
      <w:tr w:rsidR="00C87AE9" w:rsidRPr="00C87AE9" w14:paraId="14245202" w14:textId="77777777" w:rsidTr="00C87AE9">
        <w:trPr>
          <w:trHeight w:val="20"/>
        </w:trPr>
        <w:tc>
          <w:tcPr>
            <w:tcW w:w="517" w:type="pct"/>
            <w:shd w:val="clear" w:color="auto" w:fill="FFFFFF" w:themeFill="background1"/>
            <w:vAlign w:val="center"/>
          </w:tcPr>
          <w:p w14:paraId="06FF2D50" w14:textId="5A29ED65" w:rsidR="00C87AE9" w:rsidRPr="00C87AE9" w:rsidRDefault="00C87AE9" w:rsidP="00C87AE9">
            <w:pPr>
              <w:jc w:val="center"/>
              <w:rPr>
                <w:rFonts w:ascii="Montserrat" w:hAnsi="Montserrat"/>
                <w:sz w:val="20"/>
                <w:szCs w:val="20"/>
              </w:rPr>
            </w:pPr>
            <w:r w:rsidRPr="00C87AE9">
              <w:rPr>
                <w:rFonts w:ascii="Montserrat" w:hAnsi="Montserrat" w:cs="Calibri"/>
                <w:color w:val="201F1E"/>
                <w:sz w:val="20"/>
                <w:szCs w:val="20"/>
                <w:bdr w:val="none" w:sz="0" w:space="0" w:color="auto" w:frame="1"/>
                <w:lang w:eastAsia="es-MX"/>
              </w:rPr>
              <w:t>S.</w:t>
            </w:r>
            <w:r w:rsidRPr="00C87AE9">
              <w:rPr>
                <w:rFonts w:ascii="Montserrat" w:hAnsi="Montserrat" w:cs="Calibri"/>
                <w:color w:val="201F1E"/>
                <w:sz w:val="20"/>
                <w:szCs w:val="20"/>
                <w:bdr w:val="none" w:sz="0" w:space="0" w:color="auto" w:frame="1"/>
                <w:shd w:val="clear" w:color="auto" w:fill="FFFFFF" w:themeFill="background1"/>
                <w:lang w:eastAsia="es-MX"/>
              </w:rPr>
              <w:t>1</w:t>
            </w:r>
            <w:r w:rsidRPr="00C87AE9">
              <w:rPr>
                <w:rFonts w:ascii="Montserrat" w:hAnsi="Montserrat" w:cs="Calibri"/>
                <w:color w:val="201F1E"/>
                <w:sz w:val="20"/>
                <w:szCs w:val="20"/>
                <w:shd w:val="clear" w:color="auto" w:fill="FFFFFF" w:themeFill="background1"/>
                <w:lang w:eastAsia="es-MX"/>
              </w:rPr>
              <w:t> </w:t>
            </w:r>
          </w:p>
        </w:tc>
        <w:tc>
          <w:tcPr>
            <w:tcW w:w="1234" w:type="pct"/>
            <w:shd w:val="clear" w:color="auto" w:fill="FFFFFF" w:themeFill="background1"/>
            <w:vAlign w:val="center"/>
          </w:tcPr>
          <w:p w14:paraId="067A11EF" w14:textId="15852D36" w:rsidR="00C87AE9" w:rsidRPr="00C87AE9" w:rsidRDefault="00C87AE9" w:rsidP="00C87AE9">
            <w:pPr>
              <w:rPr>
                <w:rFonts w:ascii="Montserrat" w:hAnsi="Montserrat"/>
                <w:sz w:val="20"/>
                <w:szCs w:val="20"/>
              </w:rPr>
            </w:pPr>
            <w:r w:rsidRPr="00C87AE9">
              <w:rPr>
                <w:rFonts w:ascii="Montserrat" w:hAnsi="Montserrat" w:cs="Calibri"/>
                <w:color w:val="201F1E"/>
                <w:sz w:val="20"/>
                <w:szCs w:val="20"/>
                <w:lang w:eastAsia="es-MX"/>
              </w:rPr>
              <w:t>Especificaciones Técnicas de Calidad de los Insumos Alimentarios </w:t>
            </w:r>
          </w:p>
        </w:tc>
        <w:tc>
          <w:tcPr>
            <w:tcW w:w="647" w:type="pct"/>
            <w:shd w:val="clear" w:color="auto" w:fill="FFFFFF" w:themeFill="background1"/>
            <w:vAlign w:val="center"/>
          </w:tcPr>
          <w:p w14:paraId="140EB653" w14:textId="31242B36" w:rsidR="00C87AE9" w:rsidRPr="00C87AE9" w:rsidRDefault="00C87AE9" w:rsidP="00C87AE9">
            <w:pPr>
              <w:jc w:val="center"/>
              <w:rPr>
                <w:rFonts w:ascii="Montserrat" w:hAnsi="Montserrat"/>
                <w:sz w:val="20"/>
                <w:szCs w:val="20"/>
              </w:rPr>
            </w:pPr>
            <w:r w:rsidRPr="00C87AE9">
              <w:rPr>
                <w:rFonts w:ascii="Montserrat" w:hAnsi="Montserrat" w:cs="Calibri"/>
                <w:color w:val="201F1E"/>
                <w:sz w:val="20"/>
                <w:szCs w:val="20"/>
                <w:bdr w:val="none" w:sz="0" w:space="0" w:color="auto" w:frame="1"/>
                <w:shd w:val="clear" w:color="auto" w:fill="FFFFFF" w:themeFill="background1"/>
                <w:lang w:eastAsia="es-MX"/>
              </w:rPr>
              <w:t>Word y PDF</w:t>
            </w:r>
            <w:r w:rsidRPr="00C87AE9">
              <w:rPr>
                <w:rFonts w:ascii="Montserrat" w:hAnsi="Montserrat" w:cs="Calibri"/>
                <w:color w:val="201F1E"/>
                <w:sz w:val="20"/>
                <w:szCs w:val="20"/>
                <w:lang w:eastAsia="es-MX"/>
              </w:rPr>
              <w:t> </w:t>
            </w:r>
          </w:p>
        </w:tc>
        <w:tc>
          <w:tcPr>
            <w:tcW w:w="2602" w:type="pct"/>
            <w:shd w:val="clear" w:color="auto" w:fill="FFFFFF" w:themeFill="background1"/>
            <w:vAlign w:val="center"/>
          </w:tcPr>
          <w:p w14:paraId="13753FFC" w14:textId="539A921B" w:rsidR="00C87AE9" w:rsidRPr="00C87AE9" w:rsidRDefault="00C87AE9" w:rsidP="00C87AE9">
            <w:pPr>
              <w:jc w:val="both"/>
              <w:rPr>
                <w:rFonts w:ascii="Montserrat" w:hAnsi="Montserrat"/>
                <w:sz w:val="20"/>
                <w:szCs w:val="20"/>
              </w:rPr>
            </w:pPr>
            <w:r w:rsidRPr="00C87AE9">
              <w:rPr>
                <w:rFonts w:ascii="Montserrat" w:eastAsia="Calibri" w:hAnsi="Montserrat" w:cs="Calibri"/>
                <w:sz w:val="20"/>
                <w:szCs w:val="20"/>
                <w:lang w:eastAsia="es-MX"/>
              </w:rPr>
              <w:t>Se debe de enviar una Especificación Técnica de Calidad (ETC) por cada insumo y presentación o presentaciones  por entregar en los programas alimentarios de la EIASADC. Asimismo, es necesario requisitar el anexo correspondiente. </w:t>
            </w:r>
          </w:p>
        </w:tc>
      </w:tr>
      <w:tr w:rsidR="00C87AE9" w:rsidRPr="00C87AE9" w14:paraId="553562BC" w14:textId="77777777" w:rsidTr="00C87AE9">
        <w:trPr>
          <w:trHeight w:val="20"/>
        </w:trPr>
        <w:tc>
          <w:tcPr>
            <w:tcW w:w="517" w:type="pct"/>
            <w:shd w:val="clear" w:color="auto" w:fill="FFFFFF" w:themeFill="background1"/>
            <w:vAlign w:val="center"/>
          </w:tcPr>
          <w:p w14:paraId="2875BD92" w14:textId="6BE3E754" w:rsidR="00C87AE9" w:rsidRPr="00C87AE9" w:rsidRDefault="00C87AE9" w:rsidP="00C87AE9">
            <w:pPr>
              <w:jc w:val="center"/>
              <w:rPr>
                <w:rFonts w:ascii="Montserrat" w:hAnsi="Montserrat" w:cs="Calibri"/>
                <w:color w:val="201F1E"/>
                <w:sz w:val="20"/>
                <w:szCs w:val="20"/>
                <w:bdr w:val="none" w:sz="0" w:space="0" w:color="auto" w:frame="1"/>
                <w:lang w:eastAsia="es-MX"/>
              </w:rPr>
            </w:pPr>
            <w:r w:rsidRPr="00C87AE9">
              <w:rPr>
                <w:rFonts w:ascii="Montserrat" w:hAnsi="Montserrat" w:cs="Calibri"/>
                <w:color w:val="201F1E"/>
                <w:sz w:val="20"/>
                <w:szCs w:val="20"/>
                <w:bdr w:val="none" w:sz="0" w:space="0" w:color="auto" w:frame="1"/>
                <w:lang w:eastAsia="es-MX"/>
              </w:rPr>
              <w:t>S.2 </w:t>
            </w:r>
          </w:p>
        </w:tc>
        <w:tc>
          <w:tcPr>
            <w:tcW w:w="1234" w:type="pct"/>
            <w:shd w:val="clear" w:color="auto" w:fill="FFFFFF" w:themeFill="background1"/>
            <w:vAlign w:val="center"/>
          </w:tcPr>
          <w:p w14:paraId="47F6624E" w14:textId="212E7355" w:rsidR="00C87AE9" w:rsidRPr="00C87AE9" w:rsidRDefault="00C87AE9" w:rsidP="00C87AE9">
            <w:pPr>
              <w:rPr>
                <w:rFonts w:ascii="Montserrat" w:hAnsi="Montserrat" w:cs="Calibri"/>
                <w:color w:val="201F1E"/>
                <w:sz w:val="20"/>
                <w:szCs w:val="20"/>
                <w:lang w:eastAsia="es-MX"/>
              </w:rPr>
            </w:pPr>
            <w:r w:rsidRPr="00C87AE9">
              <w:rPr>
                <w:rFonts w:ascii="Montserrat" w:hAnsi="Montserrat" w:cs="Calibri"/>
                <w:color w:val="201F1E"/>
                <w:sz w:val="20"/>
                <w:szCs w:val="20"/>
                <w:lang w:eastAsia="es-MX"/>
              </w:rPr>
              <w:t>Análisis de laboratorio Post-licitación   </w:t>
            </w:r>
          </w:p>
        </w:tc>
        <w:tc>
          <w:tcPr>
            <w:tcW w:w="647" w:type="pct"/>
            <w:shd w:val="clear" w:color="auto" w:fill="FFFFFF" w:themeFill="background1"/>
            <w:vAlign w:val="center"/>
          </w:tcPr>
          <w:p w14:paraId="52262320" w14:textId="0E0B5A6D" w:rsidR="00C87AE9" w:rsidRPr="00C87AE9" w:rsidRDefault="00C87AE9" w:rsidP="00C87AE9">
            <w:pPr>
              <w:jc w:val="center"/>
              <w:rPr>
                <w:rFonts w:ascii="Montserrat" w:hAnsi="Montserrat" w:cs="Calibri"/>
                <w:color w:val="201F1E"/>
                <w:sz w:val="20"/>
                <w:szCs w:val="20"/>
                <w:bdr w:val="none" w:sz="0" w:space="0" w:color="auto" w:frame="1"/>
                <w:shd w:val="clear" w:color="auto" w:fill="FFFFFF" w:themeFill="background1"/>
                <w:lang w:eastAsia="es-MX"/>
              </w:rPr>
            </w:pPr>
            <w:r w:rsidRPr="00C87AE9">
              <w:rPr>
                <w:rFonts w:ascii="Montserrat" w:hAnsi="Montserrat" w:cs="Calibri"/>
                <w:color w:val="201F1E"/>
                <w:sz w:val="20"/>
                <w:szCs w:val="20"/>
                <w:bdr w:val="none" w:sz="0" w:space="0" w:color="auto" w:frame="1"/>
                <w:shd w:val="clear" w:color="auto" w:fill="FFFFFF" w:themeFill="background1"/>
                <w:lang w:eastAsia="es-MX"/>
              </w:rPr>
              <w:t>Excel y PDF </w:t>
            </w:r>
          </w:p>
        </w:tc>
        <w:tc>
          <w:tcPr>
            <w:tcW w:w="2602" w:type="pct"/>
            <w:shd w:val="clear" w:color="auto" w:fill="auto"/>
            <w:vAlign w:val="center"/>
          </w:tcPr>
          <w:p w14:paraId="10D99BAE" w14:textId="77777777" w:rsidR="00C87AE9" w:rsidRPr="00C87AE9" w:rsidRDefault="00C87AE9" w:rsidP="00C87AE9">
            <w:pPr>
              <w:jc w:val="both"/>
              <w:rPr>
                <w:rFonts w:ascii="Montserrat" w:eastAsia="Calibri" w:hAnsi="Montserrat" w:cs="Calibri"/>
                <w:sz w:val="20"/>
                <w:szCs w:val="20"/>
                <w:lang w:eastAsia="es-MX"/>
              </w:rPr>
            </w:pPr>
            <w:r w:rsidRPr="00C87AE9">
              <w:rPr>
                <w:rFonts w:ascii="Montserrat" w:eastAsia="Calibri" w:hAnsi="Montserrat" w:cs="Calibri"/>
                <w:sz w:val="20"/>
                <w:szCs w:val="20"/>
                <w:lang w:eastAsia="es-MX"/>
              </w:rPr>
              <w:t xml:space="preserve">Se deberá de enviar los resultados de los análisis de laboratorio de los insumos alimentarios aprobados en el proceso de licitación en todas sus presentaciones entregados en los programas de la EIASADC en un archivo PDF por insumo, estos deberán haber sido realizados máximo tres meses antes de la fecha de entrega señalada en el Anexo 8 de la EIASADC. </w:t>
            </w:r>
          </w:p>
          <w:p w14:paraId="07360FC5" w14:textId="77777777" w:rsidR="00C87AE9" w:rsidRPr="00C87AE9" w:rsidRDefault="00C87AE9" w:rsidP="00C87AE9">
            <w:pPr>
              <w:jc w:val="both"/>
              <w:rPr>
                <w:rFonts w:ascii="Montserrat" w:eastAsia="Calibri" w:hAnsi="Montserrat" w:cs="Calibri"/>
                <w:sz w:val="20"/>
                <w:szCs w:val="20"/>
                <w:lang w:eastAsia="es-MX"/>
              </w:rPr>
            </w:pPr>
            <w:r w:rsidRPr="00C87AE9">
              <w:rPr>
                <w:rFonts w:ascii="Montserrat" w:eastAsia="Calibri" w:hAnsi="Montserrat" w:cs="Calibri"/>
                <w:sz w:val="20"/>
                <w:szCs w:val="20"/>
                <w:lang w:eastAsia="es-MX"/>
              </w:rPr>
              <w:t xml:space="preserve">  </w:t>
            </w:r>
          </w:p>
          <w:p w14:paraId="1C1E65D5" w14:textId="4007BCD4" w:rsidR="00C87AE9" w:rsidRPr="00C87AE9" w:rsidRDefault="00C87AE9" w:rsidP="00C87AE9">
            <w:pPr>
              <w:jc w:val="both"/>
              <w:rPr>
                <w:rFonts w:ascii="Montserrat" w:hAnsi="Montserrat"/>
                <w:sz w:val="20"/>
                <w:szCs w:val="20"/>
              </w:rPr>
            </w:pPr>
            <w:r w:rsidRPr="00C87AE9">
              <w:rPr>
                <w:rFonts w:ascii="Montserrat" w:eastAsia="Calibri" w:hAnsi="Montserrat" w:cs="Calibri"/>
                <w:sz w:val="20"/>
                <w:szCs w:val="20"/>
                <w:lang w:eastAsia="es-MX"/>
              </w:rPr>
              <w:t>Asimismo, es necesario requisitar el anexo correspondiente. (Análisis de laboratorio de insumos aprobados)</w:t>
            </w:r>
          </w:p>
        </w:tc>
      </w:tr>
      <w:tr w:rsidR="00C87AE9" w:rsidRPr="00C87AE9" w14:paraId="4A6FD143" w14:textId="77777777" w:rsidTr="00C87AE9">
        <w:trPr>
          <w:trHeight w:val="20"/>
        </w:trPr>
        <w:tc>
          <w:tcPr>
            <w:tcW w:w="517" w:type="pct"/>
            <w:shd w:val="clear" w:color="auto" w:fill="FFFFFF" w:themeFill="background1"/>
            <w:vAlign w:val="center"/>
          </w:tcPr>
          <w:p w14:paraId="7B26089A" w14:textId="59ABD5AE" w:rsidR="00C87AE9" w:rsidRPr="00C87AE9" w:rsidRDefault="00C87AE9" w:rsidP="00C87AE9">
            <w:pPr>
              <w:jc w:val="center"/>
              <w:rPr>
                <w:rFonts w:ascii="Montserrat" w:hAnsi="Montserrat" w:cs="Calibri"/>
                <w:color w:val="201F1E"/>
                <w:sz w:val="20"/>
                <w:szCs w:val="20"/>
                <w:bdr w:val="none" w:sz="0" w:space="0" w:color="auto" w:frame="1"/>
                <w:lang w:eastAsia="es-MX"/>
              </w:rPr>
            </w:pPr>
            <w:r w:rsidRPr="00C87AE9">
              <w:rPr>
                <w:rFonts w:ascii="Montserrat" w:hAnsi="Montserrat" w:cs="Calibri"/>
                <w:color w:val="201F1E"/>
                <w:sz w:val="20"/>
                <w:szCs w:val="20"/>
                <w:bdr w:val="none" w:sz="0" w:space="0" w:color="auto" w:frame="1"/>
                <w:lang w:eastAsia="es-MX"/>
              </w:rPr>
              <w:t>S.3 </w:t>
            </w:r>
          </w:p>
        </w:tc>
        <w:tc>
          <w:tcPr>
            <w:tcW w:w="1234" w:type="pct"/>
            <w:shd w:val="clear" w:color="auto" w:fill="FFFFFF" w:themeFill="background1"/>
            <w:vAlign w:val="center"/>
          </w:tcPr>
          <w:p w14:paraId="7D24E7D7" w14:textId="30315877" w:rsidR="00C87AE9" w:rsidRPr="00C87AE9" w:rsidRDefault="00C87AE9" w:rsidP="00C87AE9">
            <w:pPr>
              <w:rPr>
                <w:rFonts w:ascii="Montserrat" w:hAnsi="Montserrat" w:cs="Calibri"/>
                <w:color w:val="201F1E"/>
                <w:sz w:val="20"/>
                <w:szCs w:val="20"/>
                <w:lang w:eastAsia="es-MX"/>
              </w:rPr>
            </w:pPr>
            <w:r w:rsidRPr="00C87AE9">
              <w:rPr>
                <w:rFonts w:ascii="Montserrat" w:hAnsi="Montserrat" w:cs="Calibri"/>
                <w:color w:val="201F1E"/>
                <w:sz w:val="20"/>
                <w:szCs w:val="20"/>
                <w:lang w:eastAsia="es-MX"/>
              </w:rPr>
              <w:t>Capacitaciones en Aseguramiento de la Calidad alimentaria </w:t>
            </w:r>
          </w:p>
        </w:tc>
        <w:tc>
          <w:tcPr>
            <w:tcW w:w="647" w:type="pct"/>
            <w:shd w:val="clear" w:color="auto" w:fill="FFFFFF" w:themeFill="background1"/>
            <w:vAlign w:val="center"/>
          </w:tcPr>
          <w:p w14:paraId="0BDF1287" w14:textId="701BA86A" w:rsidR="00C87AE9" w:rsidRPr="00C87AE9" w:rsidRDefault="00C87AE9" w:rsidP="00C87AE9">
            <w:pPr>
              <w:jc w:val="center"/>
              <w:rPr>
                <w:rFonts w:ascii="Montserrat" w:hAnsi="Montserrat" w:cs="Calibri"/>
                <w:color w:val="201F1E"/>
                <w:sz w:val="20"/>
                <w:szCs w:val="20"/>
                <w:bdr w:val="none" w:sz="0" w:space="0" w:color="auto" w:frame="1"/>
                <w:shd w:val="clear" w:color="auto" w:fill="FFFFFF" w:themeFill="background1"/>
                <w:lang w:eastAsia="es-MX"/>
              </w:rPr>
            </w:pPr>
            <w:r w:rsidRPr="00C87AE9">
              <w:rPr>
                <w:rFonts w:ascii="Montserrat" w:hAnsi="Montserrat" w:cs="Calibri"/>
                <w:color w:val="201F1E"/>
                <w:sz w:val="20"/>
                <w:szCs w:val="20"/>
                <w:bdr w:val="none" w:sz="0" w:space="0" w:color="auto" w:frame="1"/>
                <w:shd w:val="clear" w:color="auto" w:fill="FFFFFF" w:themeFill="background1"/>
                <w:lang w:eastAsia="es-MX"/>
              </w:rPr>
              <w:t>Word </w:t>
            </w:r>
          </w:p>
        </w:tc>
        <w:tc>
          <w:tcPr>
            <w:tcW w:w="2602" w:type="pct"/>
            <w:shd w:val="clear" w:color="auto" w:fill="FFFFFF" w:themeFill="background1"/>
            <w:vAlign w:val="center"/>
          </w:tcPr>
          <w:p w14:paraId="07D67C6B" w14:textId="7018ECE1" w:rsidR="00C87AE9" w:rsidRPr="00C87AE9" w:rsidRDefault="00C87AE9" w:rsidP="00C87AE9">
            <w:pPr>
              <w:jc w:val="both"/>
              <w:rPr>
                <w:rFonts w:ascii="Montserrat" w:eastAsia="Calibri" w:hAnsi="Montserrat" w:cs="Calibri"/>
                <w:sz w:val="20"/>
                <w:szCs w:val="20"/>
                <w:lang w:eastAsia="es-MX"/>
              </w:rPr>
            </w:pPr>
            <w:r w:rsidRPr="00C87AE9">
              <w:rPr>
                <w:rFonts w:ascii="Montserrat" w:eastAsia="Calibri" w:hAnsi="Montserrat" w:cs="Calibri"/>
                <w:sz w:val="20"/>
                <w:szCs w:val="20"/>
                <w:lang w:eastAsia="es-MX"/>
              </w:rPr>
              <w:t>Temas, cuestionario y cronograma de las capacitaciones planeadas en materia de Aseguramiento de la Calidad. </w:t>
            </w:r>
          </w:p>
        </w:tc>
      </w:tr>
      <w:tr w:rsidR="00C87AE9" w:rsidRPr="00C87AE9" w14:paraId="4DAB9B51" w14:textId="77777777" w:rsidTr="00C87AE9">
        <w:trPr>
          <w:trHeight w:val="20"/>
        </w:trPr>
        <w:tc>
          <w:tcPr>
            <w:tcW w:w="517" w:type="pct"/>
            <w:shd w:val="clear" w:color="auto" w:fill="FFFFFF" w:themeFill="background1"/>
            <w:vAlign w:val="center"/>
          </w:tcPr>
          <w:p w14:paraId="4B00E56A" w14:textId="0744760B" w:rsidR="00C87AE9" w:rsidRPr="00C87AE9" w:rsidRDefault="00C87AE9" w:rsidP="00C87AE9">
            <w:pPr>
              <w:jc w:val="center"/>
              <w:rPr>
                <w:rFonts w:ascii="Montserrat" w:hAnsi="Montserrat" w:cs="Calibri"/>
                <w:color w:val="201F1E"/>
                <w:sz w:val="20"/>
                <w:szCs w:val="20"/>
                <w:bdr w:val="none" w:sz="0" w:space="0" w:color="auto" w:frame="1"/>
                <w:lang w:eastAsia="es-MX"/>
              </w:rPr>
            </w:pPr>
            <w:r w:rsidRPr="00C87AE9">
              <w:rPr>
                <w:rFonts w:ascii="Montserrat" w:hAnsi="Montserrat" w:cs="Calibri"/>
                <w:color w:val="201F1E"/>
                <w:sz w:val="20"/>
                <w:szCs w:val="20"/>
                <w:bdr w:val="none" w:sz="0" w:space="0" w:color="auto" w:frame="1"/>
                <w:lang w:eastAsia="es-MX"/>
              </w:rPr>
              <w:t>S.4 </w:t>
            </w:r>
          </w:p>
        </w:tc>
        <w:tc>
          <w:tcPr>
            <w:tcW w:w="1234" w:type="pct"/>
            <w:shd w:val="clear" w:color="auto" w:fill="FFFFFF" w:themeFill="background1"/>
            <w:vAlign w:val="center"/>
          </w:tcPr>
          <w:p w14:paraId="7C6DFB0E" w14:textId="687132AD" w:rsidR="00C87AE9" w:rsidRPr="00C87AE9" w:rsidRDefault="00C87AE9" w:rsidP="00C87AE9">
            <w:pPr>
              <w:rPr>
                <w:rFonts w:ascii="Montserrat" w:hAnsi="Montserrat" w:cs="Calibri"/>
                <w:color w:val="201F1E"/>
                <w:sz w:val="20"/>
                <w:szCs w:val="20"/>
                <w:lang w:eastAsia="es-MX"/>
              </w:rPr>
            </w:pPr>
            <w:r w:rsidRPr="00C87AE9">
              <w:rPr>
                <w:rFonts w:ascii="Montserrat" w:hAnsi="Montserrat" w:cs="Calibri"/>
                <w:color w:val="201F1E"/>
                <w:sz w:val="20"/>
                <w:szCs w:val="20"/>
                <w:lang w:eastAsia="es-MX"/>
              </w:rPr>
              <w:t>Carta Descriptiva </w:t>
            </w:r>
          </w:p>
        </w:tc>
        <w:tc>
          <w:tcPr>
            <w:tcW w:w="647" w:type="pct"/>
            <w:shd w:val="clear" w:color="auto" w:fill="FFFFFF" w:themeFill="background1"/>
            <w:vAlign w:val="center"/>
          </w:tcPr>
          <w:p w14:paraId="22454957" w14:textId="59B1F6E8" w:rsidR="00C87AE9" w:rsidRPr="00C87AE9" w:rsidRDefault="00C87AE9" w:rsidP="00C87AE9">
            <w:pPr>
              <w:jc w:val="center"/>
              <w:rPr>
                <w:rFonts w:ascii="Montserrat" w:hAnsi="Montserrat" w:cs="Calibri"/>
                <w:color w:val="201F1E"/>
                <w:sz w:val="20"/>
                <w:szCs w:val="20"/>
                <w:bdr w:val="none" w:sz="0" w:space="0" w:color="auto" w:frame="1"/>
                <w:shd w:val="clear" w:color="auto" w:fill="FFFFFF" w:themeFill="background1"/>
                <w:lang w:eastAsia="es-MX"/>
              </w:rPr>
            </w:pPr>
            <w:r w:rsidRPr="00C87AE9">
              <w:rPr>
                <w:rFonts w:ascii="Montserrat" w:hAnsi="Montserrat" w:cs="Calibri"/>
                <w:color w:val="201F1E"/>
                <w:sz w:val="20"/>
                <w:szCs w:val="20"/>
                <w:bdr w:val="none" w:sz="0" w:space="0" w:color="auto" w:frame="1"/>
                <w:shd w:val="clear" w:color="auto" w:fill="FFFFFF" w:themeFill="background1"/>
                <w:lang w:eastAsia="es-MX"/>
              </w:rPr>
              <w:t>Excel </w:t>
            </w:r>
          </w:p>
        </w:tc>
        <w:tc>
          <w:tcPr>
            <w:tcW w:w="2602" w:type="pct"/>
            <w:shd w:val="clear" w:color="auto" w:fill="FFFFFF" w:themeFill="background1"/>
            <w:vAlign w:val="center"/>
          </w:tcPr>
          <w:p w14:paraId="571B4ED1" w14:textId="1B59F6E1" w:rsidR="00C87AE9" w:rsidRPr="00C87AE9" w:rsidRDefault="00C87AE9" w:rsidP="00C87AE9">
            <w:pPr>
              <w:jc w:val="both"/>
              <w:rPr>
                <w:rFonts w:ascii="Montserrat" w:eastAsia="Calibri" w:hAnsi="Montserrat" w:cs="Calibri"/>
                <w:sz w:val="20"/>
                <w:szCs w:val="20"/>
                <w:lang w:eastAsia="es-MX"/>
              </w:rPr>
            </w:pPr>
            <w:r w:rsidRPr="00C87AE9">
              <w:rPr>
                <w:rFonts w:ascii="Montserrat" w:eastAsia="Calibri" w:hAnsi="Montserrat" w:cs="Calibri"/>
                <w:sz w:val="20"/>
                <w:szCs w:val="20"/>
                <w:lang w:eastAsia="es-MX"/>
              </w:rPr>
              <w:t>Cartas Descriptivas de los temas en los que se planea capacitar a los SMDIF en materia de Aseguramiento de la Calidad Alimentaria. </w:t>
            </w:r>
          </w:p>
        </w:tc>
      </w:tr>
    </w:tbl>
    <w:p w14:paraId="4A9CCD39" w14:textId="77777777" w:rsidR="00112999" w:rsidRDefault="00112999"/>
    <w:bookmarkEnd w:id="0"/>
    <w:p w14:paraId="0D3BE831" w14:textId="77777777" w:rsidR="00CC7317" w:rsidRPr="00E02B3B" w:rsidRDefault="00CC7317" w:rsidP="00CC7317">
      <w:pPr>
        <w:rPr>
          <w:rFonts w:ascii="Montserrat" w:eastAsiaTheme="majorEastAsia" w:hAnsi="Montserrat" w:cstheme="majorBidi"/>
          <w:b/>
          <w:color w:val="660033"/>
          <w:sz w:val="22"/>
          <w:szCs w:val="22"/>
        </w:rPr>
      </w:pPr>
      <w:r w:rsidRPr="00E02B3B">
        <w:rPr>
          <w:rFonts w:ascii="Montserrat" w:hAnsi="Montserrat"/>
          <w:b/>
          <w:color w:val="660033"/>
          <w:sz w:val="22"/>
          <w:szCs w:val="22"/>
        </w:rPr>
        <w:br w:type="page"/>
      </w:r>
    </w:p>
    <w:p w14:paraId="19B428DF" w14:textId="432DC981" w:rsidR="00644F9F" w:rsidRPr="008E26B3" w:rsidRDefault="00644F9F" w:rsidP="00644F9F">
      <w:pPr>
        <w:pStyle w:val="Ttulo1"/>
        <w:numPr>
          <w:ilvl w:val="0"/>
          <w:numId w:val="1"/>
        </w:numPr>
        <w:spacing w:before="0" w:line="276" w:lineRule="auto"/>
        <w:jc w:val="both"/>
        <w:rPr>
          <w:rFonts w:ascii="Montserrat" w:hAnsi="Montserrat"/>
          <w:b/>
          <w:color w:val="660033"/>
          <w:sz w:val="22"/>
          <w:szCs w:val="22"/>
          <w:lang w:eastAsia="es-ES"/>
        </w:rPr>
      </w:pPr>
      <w:r w:rsidRPr="008E26B3">
        <w:rPr>
          <w:rFonts w:ascii="Montserrat" w:hAnsi="Montserrat"/>
          <w:b/>
          <w:color w:val="660033"/>
          <w:sz w:val="22"/>
          <w:szCs w:val="22"/>
          <w:lang w:eastAsia="es-ES"/>
        </w:rPr>
        <w:lastRenderedPageBreak/>
        <w:t>Índice</w:t>
      </w:r>
    </w:p>
    <w:p w14:paraId="2F90A404" w14:textId="77777777" w:rsidR="00644F9F" w:rsidRPr="008E26B3" w:rsidRDefault="00644F9F" w:rsidP="00644F9F">
      <w:pPr>
        <w:spacing w:line="276" w:lineRule="auto"/>
        <w:rPr>
          <w:rFonts w:ascii="Montserrat" w:hAnsi="Montserrat"/>
          <w:sz w:val="22"/>
          <w:szCs w:val="22"/>
        </w:rPr>
      </w:pPr>
    </w:p>
    <w:p w14:paraId="5AF0FF59" w14:textId="77777777" w:rsidR="00644F9F" w:rsidRPr="008E26B3" w:rsidRDefault="00644F9F" w:rsidP="00644F9F">
      <w:pPr>
        <w:tabs>
          <w:tab w:val="left" w:pos="-284"/>
        </w:tabs>
        <w:spacing w:line="276" w:lineRule="auto"/>
        <w:jc w:val="both"/>
        <w:rPr>
          <w:rFonts w:ascii="Montserrat" w:hAnsi="Montserrat" w:cs="Calibri"/>
          <w:bCs/>
          <w:color w:val="FF0000"/>
          <w:sz w:val="22"/>
          <w:szCs w:val="22"/>
        </w:rPr>
      </w:pPr>
      <w:r w:rsidRPr="008E26B3">
        <w:rPr>
          <w:rFonts w:ascii="Montserrat" w:hAnsi="Montserrat" w:cs="Calibri"/>
          <w:bCs/>
          <w:color w:val="FF0000"/>
          <w:sz w:val="22"/>
          <w:szCs w:val="22"/>
        </w:rPr>
        <w:t>Puntualizar el contenido del PEA, indicando secciones, temas, subtemas y el número de página en la que se encuentra cada uno de ellos.</w:t>
      </w:r>
    </w:p>
    <w:p w14:paraId="6A80E7A0" w14:textId="77777777" w:rsidR="00644F9F" w:rsidRPr="00BF0EE6" w:rsidRDefault="00644F9F" w:rsidP="00644F9F">
      <w:pPr>
        <w:tabs>
          <w:tab w:val="left" w:pos="-284"/>
        </w:tabs>
        <w:spacing w:line="276" w:lineRule="auto"/>
        <w:jc w:val="both"/>
        <w:rPr>
          <w:rFonts w:ascii="Montserrat" w:hAnsi="Montserrat" w:cs="Calibri"/>
          <w:bCs/>
          <w:color w:val="FF0000"/>
          <w:sz w:val="22"/>
          <w:szCs w:val="22"/>
        </w:rPr>
      </w:pPr>
    </w:p>
    <w:p w14:paraId="6E42CD59" w14:textId="77777777" w:rsidR="00644F9F" w:rsidRPr="00BF0EE6" w:rsidRDefault="00644F9F" w:rsidP="00644F9F">
      <w:pPr>
        <w:tabs>
          <w:tab w:val="left" w:pos="-284"/>
        </w:tabs>
        <w:spacing w:line="276" w:lineRule="auto"/>
        <w:jc w:val="both"/>
        <w:rPr>
          <w:rFonts w:ascii="Montserrat" w:hAnsi="Montserrat" w:cs="Calibri"/>
          <w:bCs/>
          <w:color w:val="FF0000"/>
          <w:sz w:val="22"/>
          <w:szCs w:val="22"/>
        </w:rPr>
      </w:pPr>
      <w:r w:rsidRPr="00BF0EE6">
        <w:rPr>
          <w:rFonts w:ascii="Montserrat" w:hAnsi="Montserrat" w:cs="Calibri"/>
          <w:bCs/>
          <w:color w:val="FF0000"/>
          <w:sz w:val="22"/>
          <w:szCs w:val="22"/>
        </w:rPr>
        <w:t>Los anexos deben ser enviados de manera electrónica de acuerdo con los formatos incluidos en el documento, conservando el programa que se indica para cada uno (ejemplo: Word, Excel o PDF)</w:t>
      </w:r>
    </w:p>
    <w:p w14:paraId="13CCC293" w14:textId="77777777" w:rsidR="00644F9F" w:rsidRPr="00BF0EE6" w:rsidRDefault="00644F9F" w:rsidP="00644F9F">
      <w:pPr>
        <w:tabs>
          <w:tab w:val="left" w:pos="-284"/>
        </w:tabs>
        <w:spacing w:line="276" w:lineRule="auto"/>
        <w:jc w:val="both"/>
        <w:rPr>
          <w:rFonts w:ascii="Montserrat" w:hAnsi="Montserrat" w:cs="Calibri"/>
          <w:bCs/>
          <w:color w:val="FF0000"/>
          <w:sz w:val="22"/>
          <w:szCs w:val="22"/>
        </w:rPr>
      </w:pPr>
    </w:p>
    <w:p w14:paraId="315142F7" w14:textId="77777777" w:rsidR="00644F9F" w:rsidRPr="008E26B3" w:rsidRDefault="00644F9F" w:rsidP="00644F9F">
      <w:pPr>
        <w:tabs>
          <w:tab w:val="left" w:pos="-284"/>
        </w:tabs>
        <w:spacing w:line="276" w:lineRule="auto"/>
        <w:ind w:left="284"/>
        <w:jc w:val="both"/>
        <w:rPr>
          <w:rFonts w:ascii="Montserrat" w:hAnsi="Montserrat" w:cs="Calibri"/>
          <w:bCs/>
          <w:color w:val="FF0000"/>
          <w:sz w:val="22"/>
          <w:szCs w:val="22"/>
        </w:rPr>
      </w:pPr>
    </w:p>
    <w:p w14:paraId="1582D51A" w14:textId="77777777" w:rsidR="00644F9F" w:rsidRPr="008E26B3" w:rsidRDefault="00644F9F" w:rsidP="00644F9F">
      <w:pPr>
        <w:spacing w:line="276" w:lineRule="auto"/>
        <w:jc w:val="both"/>
        <w:rPr>
          <w:rFonts w:ascii="Montserrat" w:eastAsiaTheme="majorEastAsia" w:hAnsi="Montserrat" w:cstheme="majorBidi"/>
          <w:b/>
          <w:color w:val="660033"/>
          <w:sz w:val="22"/>
          <w:szCs w:val="22"/>
        </w:rPr>
      </w:pPr>
      <w:r w:rsidRPr="008E26B3">
        <w:rPr>
          <w:rFonts w:ascii="Montserrat" w:hAnsi="Montserrat"/>
          <w:b/>
          <w:color w:val="660033"/>
          <w:sz w:val="22"/>
          <w:szCs w:val="22"/>
        </w:rPr>
        <w:br w:type="page"/>
      </w:r>
    </w:p>
    <w:p w14:paraId="5735F1FA" w14:textId="77777777" w:rsidR="00644F9F" w:rsidRPr="008E26B3" w:rsidRDefault="00644F9F" w:rsidP="00644F9F">
      <w:pPr>
        <w:pStyle w:val="Ttulo1"/>
        <w:numPr>
          <w:ilvl w:val="0"/>
          <w:numId w:val="1"/>
        </w:numPr>
        <w:spacing w:before="0" w:line="276" w:lineRule="auto"/>
        <w:jc w:val="both"/>
        <w:rPr>
          <w:rFonts w:ascii="Montserrat" w:hAnsi="Montserrat"/>
          <w:b/>
          <w:color w:val="660033"/>
          <w:sz w:val="22"/>
          <w:szCs w:val="22"/>
          <w:lang w:eastAsia="es-ES"/>
        </w:rPr>
      </w:pPr>
      <w:r w:rsidRPr="008E26B3">
        <w:rPr>
          <w:rFonts w:ascii="Montserrat" w:hAnsi="Montserrat"/>
          <w:b/>
          <w:color w:val="660033"/>
          <w:sz w:val="22"/>
          <w:szCs w:val="22"/>
          <w:lang w:eastAsia="es-ES"/>
        </w:rPr>
        <w:lastRenderedPageBreak/>
        <w:t>Presentación</w:t>
      </w:r>
    </w:p>
    <w:p w14:paraId="4B90F21D" w14:textId="77777777" w:rsidR="00644F9F" w:rsidRPr="008E26B3" w:rsidRDefault="00644F9F" w:rsidP="00644F9F">
      <w:pPr>
        <w:spacing w:line="276" w:lineRule="auto"/>
        <w:rPr>
          <w:rFonts w:ascii="Montserrat" w:hAnsi="Montserrat"/>
          <w:sz w:val="22"/>
          <w:szCs w:val="22"/>
        </w:rPr>
      </w:pPr>
    </w:p>
    <w:p w14:paraId="656647B7" w14:textId="77777777" w:rsidR="00644F9F" w:rsidRPr="008E26B3" w:rsidRDefault="00644F9F" w:rsidP="00644F9F">
      <w:pPr>
        <w:pStyle w:val="Subttulo"/>
        <w:numPr>
          <w:ilvl w:val="0"/>
          <w:numId w:val="2"/>
        </w:numPr>
        <w:spacing w:after="0" w:line="276" w:lineRule="auto"/>
        <w:jc w:val="both"/>
        <w:rPr>
          <w:rFonts w:ascii="Montserrat" w:hAnsi="Montserrat"/>
          <w:b/>
          <w:color w:val="000000" w:themeColor="text1"/>
          <w:lang w:eastAsia="es-ES"/>
        </w:rPr>
      </w:pPr>
      <w:r w:rsidRPr="008E26B3">
        <w:rPr>
          <w:rFonts w:ascii="Montserrat" w:hAnsi="Montserrat"/>
          <w:b/>
          <w:color w:val="000000" w:themeColor="text1"/>
          <w:lang w:eastAsia="es-ES"/>
        </w:rPr>
        <w:t>Alcance</w:t>
      </w:r>
    </w:p>
    <w:p w14:paraId="1FDA1F42" w14:textId="77777777" w:rsidR="00644F9F" w:rsidRPr="008E26B3" w:rsidRDefault="00644F9F" w:rsidP="00644F9F">
      <w:pPr>
        <w:spacing w:line="276" w:lineRule="auto"/>
        <w:jc w:val="both"/>
        <w:rPr>
          <w:rFonts w:ascii="Montserrat" w:hAnsi="Montserrat" w:cs="Calibri"/>
          <w:color w:val="FF0000"/>
          <w:sz w:val="22"/>
          <w:szCs w:val="22"/>
        </w:rPr>
      </w:pPr>
    </w:p>
    <w:p w14:paraId="0DEDF069" w14:textId="77777777" w:rsidR="00644F9F" w:rsidRPr="00BF0EE6" w:rsidRDefault="00644F9F" w:rsidP="00644F9F">
      <w:pPr>
        <w:tabs>
          <w:tab w:val="left" w:pos="-284"/>
        </w:tabs>
        <w:spacing w:line="276" w:lineRule="auto"/>
        <w:ind w:left="284"/>
        <w:jc w:val="both"/>
        <w:rPr>
          <w:rFonts w:ascii="Montserrat" w:hAnsi="Montserrat" w:cs="Calibri"/>
          <w:bCs/>
          <w:color w:val="FF0000"/>
          <w:sz w:val="22"/>
          <w:szCs w:val="22"/>
        </w:rPr>
      </w:pPr>
      <w:r w:rsidRPr="00BF0EE6">
        <w:rPr>
          <w:rFonts w:ascii="Montserrat" w:hAnsi="Montserrat" w:cs="Calibri"/>
          <w:bCs/>
          <w:color w:val="FF0000"/>
          <w:sz w:val="22"/>
          <w:szCs w:val="22"/>
        </w:rPr>
        <w:t>Mantener textual el siguiente párrafo:</w:t>
      </w:r>
    </w:p>
    <w:p w14:paraId="7C2C9FEB" w14:textId="77777777" w:rsidR="00644F9F" w:rsidRPr="008E26B3" w:rsidRDefault="00644F9F" w:rsidP="00644F9F">
      <w:pPr>
        <w:spacing w:line="276" w:lineRule="auto"/>
        <w:jc w:val="both"/>
        <w:rPr>
          <w:rFonts w:ascii="Montserrat" w:hAnsi="Montserrat" w:cs="Calibri"/>
          <w:color w:val="FF0000"/>
          <w:sz w:val="22"/>
          <w:szCs w:val="22"/>
        </w:rPr>
      </w:pPr>
    </w:p>
    <w:p w14:paraId="56FFE7EA" w14:textId="687E95E3" w:rsidR="00644F9F" w:rsidRPr="008E26B3" w:rsidRDefault="00644F9F" w:rsidP="00644F9F">
      <w:pPr>
        <w:spacing w:line="276" w:lineRule="auto"/>
        <w:jc w:val="both"/>
        <w:rPr>
          <w:rFonts w:ascii="Montserrat" w:hAnsi="Montserrat" w:cs="Calibri"/>
          <w:sz w:val="22"/>
          <w:szCs w:val="22"/>
        </w:rPr>
      </w:pPr>
      <w:r w:rsidRPr="008E26B3">
        <w:rPr>
          <w:rFonts w:ascii="Montserrat" w:hAnsi="Montserrat" w:cs="Calibri"/>
          <w:sz w:val="22"/>
          <w:szCs w:val="22"/>
        </w:rPr>
        <w:t>El presente documento tiene como propósito informar los avances y el cumplimiento del PEA</w:t>
      </w:r>
      <w:r w:rsidR="008E26B3">
        <w:rPr>
          <w:rFonts w:ascii="Montserrat" w:hAnsi="Montserrat" w:cs="Calibri"/>
          <w:sz w:val="22"/>
          <w:szCs w:val="22"/>
        </w:rPr>
        <w:t xml:space="preserve"> 2021</w:t>
      </w:r>
      <w:r w:rsidRPr="008E26B3">
        <w:rPr>
          <w:rFonts w:ascii="Montserrat" w:hAnsi="Montserrat" w:cs="Calibri"/>
          <w:sz w:val="22"/>
          <w:szCs w:val="22"/>
        </w:rPr>
        <w:t>, así como la congruencia con la Estrategia de Asistencia Social Alimentaria y Desarrollo Comunitario (EIASADC), que operará el Sistema Estatal DIF (SEDIF),</w:t>
      </w:r>
      <w:r w:rsidRPr="008E26B3">
        <w:rPr>
          <w:rFonts w:ascii="Montserrat" w:hAnsi="Montserrat" w:cs="Calibri"/>
          <w:color w:val="FF0000"/>
          <w:sz w:val="22"/>
          <w:szCs w:val="22"/>
        </w:rPr>
        <w:t xml:space="preserve"> </w:t>
      </w:r>
      <w:r w:rsidRPr="008E26B3">
        <w:rPr>
          <w:rFonts w:ascii="Montserrat" w:hAnsi="Montserrat" w:cs="Calibri"/>
          <w:sz w:val="22"/>
          <w:szCs w:val="22"/>
        </w:rPr>
        <w:t xml:space="preserve">para determinar las áreas de oportunidad y desarrollo de acciones de mejora. Asimismo, constituye una fuente de información para el cálculo del Índice de Desempeño </w:t>
      </w:r>
      <w:r w:rsidR="008E26B3">
        <w:rPr>
          <w:rFonts w:ascii="Montserrat" w:hAnsi="Montserrat" w:cs="Calibri"/>
          <w:sz w:val="22"/>
          <w:szCs w:val="22"/>
        </w:rPr>
        <w:t>2021</w:t>
      </w:r>
      <w:r w:rsidRPr="008E26B3">
        <w:rPr>
          <w:rFonts w:ascii="Montserrat" w:hAnsi="Montserrat" w:cs="Calibri"/>
          <w:sz w:val="22"/>
          <w:szCs w:val="22"/>
        </w:rPr>
        <w:t>.</w:t>
      </w:r>
    </w:p>
    <w:p w14:paraId="3270EB6D" w14:textId="77777777" w:rsidR="00644F9F" w:rsidRPr="008E26B3" w:rsidRDefault="00644F9F" w:rsidP="00644F9F">
      <w:pPr>
        <w:spacing w:line="276" w:lineRule="auto"/>
        <w:jc w:val="both"/>
        <w:rPr>
          <w:rFonts w:ascii="Montserrat" w:hAnsi="Montserrat" w:cs="Calibri"/>
          <w:sz w:val="22"/>
          <w:szCs w:val="22"/>
        </w:rPr>
      </w:pPr>
    </w:p>
    <w:p w14:paraId="31049242" w14:textId="77777777" w:rsidR="00644F9F" w:rsidRPr="008E26B3" w:rsidRDefault="00644F9F" w:rsidP="00644F9F">
      <w:pPr>
        <w:spacing w:line="276" w:lineRule="auto"/>
        <w:jc w:val="both"/>
        <w:rPr>
          <w:rFonts w:ascii="Montserrat" w:hAnsi="Montserrat" w:cs="Calibri"/>
          <w:b/>
          <w:i/>
          <w:color w:val="FF0000"/>
          <w:sz w:val="22"/>
          <w:szCs w:val="22"/>
        </w:rPr>
      </w:pPr>
    </w:p>
    <w:p w14:paraId="176BC9C4" w14:textId="77777777" w:rsidR="00644F9F" w:rsidRPr="008E26B3" w:rsidRDefault="00644F9F" w:rsidP="00644F9F">
      <w:pPr>
        <w:pStyle w:val="Subttulo"/>
        <w:numPr>
          <w:ilvl w:val="0"/>
          <w:numId w:val="2"/>
        </w:numPr>
        <w:spacing w:after="0" w:line="276" w:lineRule="auto"/>
        <w:jc w:val="both"/>
        <w:rPr>
          <w:rFonts w:ascii="Montserrat" w:hAnsi="Montserrat"/>
          <w:b/>
          <w:color w:val="000000" w:themeColor="text1"/>
          <w:lang w:eastAsia="es-ES"/>
        </w:rPr>
      </w:pPr>
      <w:r w:rsidRPr="008E26B3">
        <w:rPr>
          <w:rFonts w:ascii="Montserrat" w:hAnsi="Montserrat"/>
          <w:b/>
          <w:color w:val="000000" w:themeColor="text1"/>
          <w:lang w:eastAsia="es-ES"/>
        </w:rPr>
        <w:t>Organigrama</w:t>
      </w:r>
    </w:p>
    <w:p w14:paraId="1D282B3D" w14:textId="77777777" w:rsidR="00644F9F" w:rsidRPr="008E26B3" w:rsidRDefault="00644F9F" w:rsidP="00644F9F">
      <w:pPr>
        <w:spacing w:line="276" w:lineRule="auto"/>
        <w:rPr>
          <w:rFonts w:ascii="Montserrat" w:hAnsi="Montserrat"/>
          <w:sz w:val="22"/>
          <w:szCs w:val="22"/>
        </w:rPr>
      </w:pPr>
    </w:p>
    <w:p w14:paraId="290F7E21" w14:textId="77777777" w:rsidR="00644F9F" w:rsidRPr="00BF0EE6" w:rsidRDefault="00644F9F" w:rsidP="00644F9F">
      <w:pPr>
        <w:tabs>
          <w:tab w:val="left" w:pos="-284"/>
        </w:tabs>
        <w:spacing w:line="276" w:lineRule="auto"/>
        <w:ind w:left="284"/>
        <w:jc w:val="both"/>
        <w:rPr>
          <w:rFonts w:ascii="Montserrat" w:hAnsi="Montserrat" w:cs="Calibri"/>
          <w:bCs/>
          <w:color w:val="FF0000"/>
          <w:sz w:val="22"/>
          <w:szCs w:val="22"/>
        </w:rPr>
      </w:pPr>
      <w:r w:rsidRPr="00BF0EE6">
        <w:rPr>
          <w:rFonts w:ascii="Montserrat" w:hAnsi="Montserrat" w:cs="Calibri"/>
          <w:bCs/>
          <w:color w:val="FF0000"/>
          <w:sz w:val="22"/>
          <w:szCs w:val="22"/>
        </w:rPr>
        <w:t xml:space="preserve">Indicar en formato de organigrama los nombres y cargos de los responsables de los programas alimentarios y de desarrollo comunitario, desde la línea de mando de la Dirección General del SEDIF, hasta nivel operativo. </w:t>
      </w:r>
    </w:p>
    <w:p w14:paraId="43AD66EC" w14:textId="77777777" w:rsidR="00644F9F" w:rsidRPr="008E26B3" w:rsidRDefault="00644F9F" w:rsidP="00644F9F">
      <w:pPr>
        <w:spacing w:line="276" w:lineRule="auto"/>
        <w:jc w:val="both"/>
        <w:rPr>
          <w:rFonts w:ascii="Montserrat" w:hAnsi="Montserrat"/>
          <w:sz w:val="22"/>
          <w:szCs w:val="22"/>
          <w:lang w:val="es-ES"/>
        </w:rPr>
      </w:pPr>
    </w:p>
    <w:p w14:paraId="6E52390F" w14:textId="77777777" w:rsidR="00644F9F" w:rsidRPr="008E26B3" w:rsidRDefault="00644F9F" w:rsidP="00644F9F">
      <w:pPr>
        <w:pStyle w:val="Subttulo"/>
        <w:numPr>
          <w:ilvl w:val="0"/>
          <w:numId w:val="2"/>
        </w:numPr>
        <w:spacing w:after="0" w:line="276" w:lineRule="auto"/>
        <w:jc w:val="both"/>
        <w:rPr>
          <w:rFonts w:ascii="Montserrat" w:hAnsi="Montserrat"/>
          <w:b/>
          <w:color w:val="000000" w:themeColor="text1"/>
          <w:lang w:eastAsia="es-ES"/>
        </w:rPr>
      </w:pPr>
      <w:r w:rsidRPr="008E26B3">
        <w:rPr>
          <w:rFonts w:ascii="Montserrat" w:hAnsi="Montserrat"/>
          <w:b/>
          <w:color w:val="000000" w:themeColor="text1"/>
          <w:lang w:eastAsia="es-ES"/>
        </w:rPr>
        <w:t>Responsables</w:t>
      </w:r>
    </w:p>
    <w:p w14:paraId="6363DFAB" w14:textId="77777777" w:rsidR="00644F9F" w:rsidRPr="00BF0EE6" w:rsidRDefault="00644F9F" w:rsidP="00644F9F">
      <w:pPr>
        <w:rPr>
          <w:rFonts w:ascii="Montserrat" w:hAnsi="Montserrat"/>
          <w:bCs/>
          <w:sz w:val="22"/>
          <w:szCs w:val="22"/>
        </w:rPr>
      </w:pPr>
    </w:p>
    <w:p w14:paraId="0988A0A1" w14:textId="1C710E40" w:rsidR="00644F9F" w:rsidRPr="008E26B3" w:rsidRDefault="00644F9F" w:rsidP="00644F9F">
      <w:pPr>
        <w:tabs>
          <w:tab w:val="left" w:pos="-284"/>
        </w:tabs>
        <w:spacing w:line="276" w:lineRule="auto"/>
        <w:ind w:left="284"/>
        <w:jc w:val="both"/>
        <w:rPr>
          <w:rFonts w:ascii="Montserrat" w:hAnsi="Montserrat" w:cs="Calibri"/>
          <w:bCs/>
          <w:color w:val="FF0000"/>
          <w:sz w:val="22"/>
          <w:szCs w:val="22"/>
        </w:rPr>
      </w:pPr>
      <w:r w:rsidRPr="008E26B3">
        <w:rPr>
          <w:rFonts w:ascii="Montserrat" w:hAnsi="Montserrat" w:cs="Calibri"/>
          <w:bCs/>
          <w:color w:val="FF0000"/>
          <w:sz w:val="22"/>
          <w:szCs w:val="22"/>
        </w:rPr>
        <w:t xml:space="preserve">Indicar el nombre del responsable del desarrollo del PEA, así como su cargo y área a la que pertenece. </w:t>
      </w:r>
    </w:p>
    <w:p w14:paraId="5986FD7B" w14:textId="77777777" w:rsidR="00644F9F" w:rsidRPr="008E26B3" w:rsidRDefault="00644F9F" w:rsidP="00644F9F">
      <w:pPr>
        <w:tabs>
          <w:tab w:val="left" w:pos="-284"/>
        </w:tabs>
        <w:spacing w:line="276" w:lineRule="auto"/>
        <w:ind w:left="284"/>
        <w:jc w:val="both"/>
        <w:rPr>
          <w:rFonts w:ascii="Montserrat" w:hAnsi="Montserrat" w:cs="Calibri"/>
          <w:bCs/>
          <w:color w:val="FF0000"/>
          <w:sz w:val="22"/>
          <w:szCs w:val="22"/>
        </w:rPr>
      </w:pPr>
    </w:p>
    <w:p w14:paraId="2AB72BFB" w14:textId="77777777" w:rsidR="00644F9F" w:rsidRPr="008E26B3" w:rsidRDefault="00644F9F" w:rsidP="00644F9F">
      <w:pPr>
        <w:tabs>
          <w:tab w:val="left" w:pos="-284"/>
        </w:tabs>
        <w:spacing w:line="276" w:lineRule="auto"/>
        <w:ind w:left="284"/>
        <w:jc w:val="both"/>
        <w:rPr>
          <w:rFonts w:ascii="Montserrat" w:hAnsi="Montserrat" w:cs="Calibri"/>
          <w:bCs/>
          <w:color w:val="FF0000"/>
          <w:sz w:val="22"/>
          <w:szCs w:val="22"/>
        </w:rPr>
      </w:pPr>
      <w:r w:rsidRPr="008E26B3">
        <w:rPr>
          <w:rFonts w:ascii="Montserrat" w:hAnsi="Montserrat" w:cs="Calibri"/>
          <w:bCs/>
          <w:color w:val="FF0000"/>
          <w:sz w:val="22"/>
          <w:szCs w:val="22"/>
        </w:rPr>
        <w:t>Indicar el nombre del responsable del seguimiento, evaluación y envío de la información al SNDIF.</w:t>
      </w:r>
    </w:p>
    <w:p w14:paraId="501EFCEC" w14:textId="77777777" w:rsidR="00644F9F" w:rsidRPr="008E26B3" w:rsidRDefault="00644F9F" w:rsidP="00644F9F">
      <w:pPr>
        <w:tabs>
          <w:tab w:val="left" w:pos="-284"/>
        </w:tabs>
        <w:spacing w:line="276" w:lineRule="auto"/>
        <w:ind w:left="284"/>
        <w:jc w:val="both"/>
        <w:rPr>
          <w:rFonts w:ascii="Montserrat" w:hAnsi="Montserrat" w:cs="Calibri"/>
          <w:bCs/>
          <w:color w:val="FF0000"/>
          <w:sz w:val="22"/>
          <w:szCs w:val="22"/>
        </w:rPr>
      </w:pPr>
    </w:p>
    <w:p w14:paraId="4FD9C12D" w14:textId="3C534ED1" w:rsidR="00644F9F" w:rsidRDefault="00644F9F" w:rsidP="00644F9F">
      <w:pPr>
        <w:tabs>
          <w:tab w:val="left" w:pos="-284"/>
        </w:tabs>
        <w:spacing w:line="276" w:lineRule="auto"/>
        <w:ind w:left="284"/>
        <w:jc w:val="both"/>
        <w:rPr>
          <w:rFonts w:ascii="Montserrat" w:hAnsi="Montserrat" w:cs="Calibri"/>
          <w:bCs/>
          <w:color w:val="FF0000"/>
          <w:sz w:val="22"/>
          <w:szCs w:val="22"/>
        </w:rPr>
      </w:pPr>
      <w:r w:rsidRPr="008E26B3">
        <w:rPr>
          <w:rFonts w:ascii="Montserrat" w:hAnsi="Montserrat" w:cs="Calibri"/>
          <w:bCs/>
          <w:color w:val="FF0000"/>
          <w:sz w:val="22"/>
          <w:szCs w:val="22"/>
        </w:rPr>
        <w:t>En ambos casos, agregar dato de contacto.</w:t>
      </w:r>
    </w:p>
    <w:p w14:paraId="6FD4B436" w14:textId="77777777" w:rsidR="00644F9F" w:rsidRPr="008E26B3" w:rsidRDefault="00644F9F" w:rsidP="00644F9F">
      <w:pPr>
        <w:spacing w:line="276" w:lineRule="auto"/>
        <w:jc w:val="both"/>
        <w:rPr>
          <w:rFonts w:ascii="Montserrat" w:hAnsi="Montserrat"/>
          <w:sz w:val="22"/>
          <w:szCs w:val="22"/>
          <w:lang w:val="es-ES"/>
        </w:rPr>
      </w:pPr>
    </w:p>
    <w:p w14:paraId="74FA5796" w14:textId="4F7F6627" w:rsidR="00644F9F" w:rsidRPr="008E26B3" w:rsidRDefault="00644F9F" w:rsidP="00644F9F">
      <w:pPr>
        <w:pStyle w:val="Ttulo1"/>
        <w:numPr>
          <w:ilvl w:val="0"/>
          <w:numId w:val="1"/>
        </w:numPr>
        <w:spacing w:before="0" w:line="276" w:lineRule="auto"/>
        <w:jc w:val="both"/>
        <w:rPr>
          <w:rFonts w:ascii="Montserrat" w:hAnsi="Montserrat"/>
          <w:b/>
          <w:color w:val="660033"/>
          <w:sz w:val="22"/>
          <w:szCs w:val="22"/>
          <w:lang w:eastAsia="es-ES"/>
        </w:rPr>
      </w:pPr>
      <w:r w:rsidRPr="00574F84">
        <w:rPr>
          <w:rFonts w:ascii="Montserrat" w:hAnsi="Montserrat"/>
          <w:b/>
          <w:color w:val="660033"/>
          <w:sz w:val="22"/>
          <w:szCs w:val="22"/>
          <w:lang w:eastAsia="es-ES"/>
        </w:rPr>
        <w:t>Presupuesto asignado por programa alimentario</w:t>
      </w:r>
      <w:r w:rsidR="009E5D62">
        <w:rPr>
          <w:rFonts w:ascii="Montserrat" w:hAnsi="Montserrat"/>
          <w:b/>
          <w:color w:val="660033"/>
          <w:sz w:val="22"/>
          <w:szCs w:val="22"/>
          <w:lang w:eastAsia="es-ES"/>
        </w:rPr>
        <w:t xml:space="preserve"> EIASADC 2021</w:t>
      </w:r>
    </w:p>
    <w:p w14:paraId="42FF0B94" w14:textId="77777777" w:rsidR="00644F9F" w:rsidRPr="008E26B3" w:rsidRDefault="00644F9F" w:rsidP="00644F9F">
      <w:pPr>
        <w:tabs>
          <w:tab w:val="left" w:pos="-284"/>
        </w:tabs>
        <w:spacing w:line="276" w:lineRule="auto"/>
        <w:ind w:left="284"/>
        <w:jc w:val="both"/>
        <w:rPr>
          <w:rFonts w:ascii="Montserrat" w:hAnsi="Montserrat" w:cs="Calibri"/>
          <w:b/>
          <w:color w:val="FF0000"/>
          <w:sz w:val="22"/>
          <w:szCs w:val="22"/>
        </w:rPr>
      </w:pPr>
    </w:p>
    <w:p w14:paraId="4D6C10CB" w14:textId="4E47B3FB" w:rsidR="00644F9F" w:rsidRDefault="00644F9F" w:rsidP="00644F9F">
      <w:pPr>
        <w:tabs>
          <w:tab w:val="left" w:pos="-284"/>
        </w:tabs>
        <w:spacing w:line="276" w:lineRule="auto"/>
        <w:ind w:left="284"/>
        <w:jc w:val="both"/>
        <w:rPr>
          <w:rFonts w:ascii="Montserrat" w:hAnsi="Montserrat" w:cs="Calibri"/>
          <w:bCs/>
          <w:color w:val="FF0000"/>
          <w:sz w:val="22"/>
          <w:szCs w:val="22"/>
        </w:rPr>
      </w:pPr>
      <w:r w:rsidRPr="008E26B3">
        <w:rPr>
          <w:rFonts w:ascii="Montserrat" w:hAnsi="Montserrat" w:cs="Calibri"/>
          <w:bCs/>
          <w:color w:val="FF0000"/>
          <w:sz w:val="22"/>
          <w:szCs w:val="22"/>
        </w:rPr>
        <w:lastRenderedPageBreak/>
        <w:t xml:space="preserve">Completar la siguiente tabla: </w:t>
      </w:r>
    </w:p>
    <w:p w14:paraId="2FD07495" w14:textId="6B154E25" w:rsidR="009E5D62" w:rsidRDefault="009E5D62" w:rsidP="00644F9F">
      <w:pPr>
        <w:tabs>
          <w:tab w:val="left" w:pos="-284"/>
        </w:tabs>
        <w:spacing w:line="276" w:lineRule="auto"/>
        <w:ind w:left="284"/>
        <w:jc w:val="both"/>
        <w:rPr>
          <w:rFonts w:ascii="Montserrat" w:hAnsi="Montserrat" w:cs="Calibri"/>
          <w:bCs/>
          <w:color w:val="FF0000"/>
          <w:sz w:val="22"/>
          <w:szCs w:val="22"/>
        </w:rPr>
      </w:pPr>
    </w:p>
    <w:p w14:paraId="2F16E83F" w14:textId="08E97C3A" w:rsidR="009E5D62" w:rsidRPr="00E87875" w:rsidRDefault="009E5D62" w:rsidP="009E5D62">
      <w:pPr>
        <w:pStyle w:val="Prrafodelista"/>
        <w:numPr>
          <w:ilvl w:val="0"/>
          <w:numId w:val="8"/>
        </w:numPr>
        <w:spacing w:line="276" w:lineRule="auto"/>
        <w:jc w:val="both"/>
        <w:rPr>
          <w:rFonts w:ascii="Montserrat" w:hAnsi="Montserrat" w:cs="Calibri"/>
          <w:color w:val="FF0000"/>
          <w:sz w:val="22"/>
          <w:szCs w:val="22"/>
        </w:rPr>
      </w:pPr>
      <w:r w:rsidRPr="00E87875">
        <w:rPr>
          <w:rFonts w:ascii="Montserrat" w:hAnsi="Montserrat"/>
          <w:sz w:val="22"/>
          <w:szCs w:val="22"/>
          <w:lang w:eastAsia="es-ES"/>
        </w:rPr>
        <w:t>El Sistema Estatal DIF, durante el 202</w:t>
      </w:r>
      <w:r>
        <w:rPr>
          <w:rFonts w:ascii="Montserrat" w:hAnsi="Montserrat"/>
          <w:sz w:val="22"/>
          <w:szCs w:val="22"/>
          <w:lang w:eastAsia="es-ES"/>
        </w:rPr>
        <w:t>1</w:t>
      </w:r>
      <w:r w:rsidRPr="00E87875">
        <w:rPr>
          <w:rFonts w:ascii="Montserrat" w:hAnsi="Montserrat"/>
          <w:sz w:val="22"/>
          <w:szCs w:val="22"/>
          <w:lang w:eastAsia="es-ES"/>
        </w:rPr>
        <w:t xml:space="preserve">, </w:t>
      </w:r>
      <w:r w:rsidR="001E430F" w:rsidRPr="00E87875">
        <w:rPr>
          <w:rFonts w:ascii="Montserrat" w:hAnsi="Montserrat"/>
          <w:sz w:val="22"/>
          <w:szCs w:val="22"/>
          <w:lang w:eastAsia="es-ES"/>
        </w:rPr>
        <w:t>oper</w:t>
      </w:r>
      <w:r w:rsidR="001E430F">
        <w:rPr>
          <w:rFonts w:ascii="Montserrat" w:hAnsi="Montserrat"/>
          <w:sz w:val="22"/>
          <w:szCs w:val="22"/>
          <w:lang w:eastAsia="es-ES"/>
        </w:rPr>
        <w:t xml:space="preserve">ará </w:t>
      </w:r>
      <w:r w:rsidRPr="00E87875">
        <w:rPr>
          <w:rFonts w:ascii="Montserrat" w:hAnsi="Montserrat"/>
          <w:sz w:val="22"/>
          <w:szCs w:val="22"/>
          <w:lang w:eastAsia="es-ES"/>
        </w:rPr>
        <w:t>los siguientes programas:</w:t>
      </w:r>
      <w:r w:rsidRPr="00E87875">
        <w:rPr>
          <w:rFonts w:ascii="Montserrat" w:hAnsi="Montserrat" w:cs="Calibri"/>
          <w:color w:val="FF0000"/>
          <w:sz w:val="22"/>
          <w:szCs w:val="22"/>
        </w:rPr>
        <w:t xml:space="preserve"> Programas alimentarios operados por el SEDIF con recurso de Ramo General 33 FAM-AS (esta información deberá corresponder al Anexo A “Reporte final de recursos ejercidos por programa alimentario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8"/>
        <w:gridCol w:w="2148"/>
        <w:gridCol w:w="1569"/>
        <w:gridCol w:w="4057"/>
      </w:tblGrid>
      <w:tr w:rsidR="003E082D" w:rsidRPr="00E87875" w14:paraId="5E689406" w14:textId="77777777" w:rsidTr="00D57821">
        <w:trPr>
          <w:trHeight w:val="555"/>
        </w:trPr>
        <w:tc>
          <w:tcPr>
            <w:tcW w:w="1156" w:type="pct"/>
            <w:shd w:val="clear" w:color="auto" w:fill="660033"/>
            <w:vAlign w:val="center"/>
            <w:hideMark/>
          </w:tcPr>
          <w:p w14:paraId="6CC291AA" w14:textId="22141A8B" w:rsidR="003E082D" w:rsidRPr="00E87875" w:rsidRDefault="003E082D" w:rsidP="001D31EF">
            <w:pPr>
              <w:jc w:val="center"/>
              <w:rPr>
                <w:rFonts w:ascii="Montserrat" w:hAnsi="Montserrat"/>
                <w:sz w:val="20"/>
                <w:szCs w:val="20"/>
                <w:lang w:val="es-ES"/>
              </w:rPr>
            </w:pPr>
            <w:r>
              <w:rPr>
                <w:rFonts w:ascii="Montserrat" w:hAnsi="Montserrat"/>
                <w:sz w:val="20"/>
                <w:szCs w:val="20"/>
                <w:lang w:val="es-ES"/>
              </w:rPr>
              <w:t>P</w:t>
            </w:r>
            <w:r w:rsidRPr="00E87875">
              <w:rPr>
                <w:rFonts w:ascii="Montserrat" w:hAnsi="Montserrat"/>
                <w:sz w:val="20"/>
                <w:szCs w:val="20"/>
                <w:lang w:val="es-ES"/>
              </w:rPr>
              <w:t xml:space="preserve">rograma </w:t>
            </w:r>
            <w:r w:rsidRPr="00E87875">
              <w:rPr>
                <w:rFonts w:ascii="Montserrat" w:hAnsi="Montserrat"/>
                <w:sz w:val="20"/>
                <w:szCs w:val="20"/>
              </w:rPr>
              <w:t>de acuerdo con</w:t>
            </w:r>
            <w:r w:rsidRPr="00E87875">
              <w:rPr>
                <w:rFonts w:ascii="Montserrat" w:hAnsi="Montserrat"/>
                <w:sz w:val="20"/>
                <w:szCs w:val="20"/>
                <w:lang w:val="es-ES"/>
              </w:rPr>
              <w:t xml:space="preserve"> la EIASADC</w:t>
            </w:r>
          </w:p>
        </w:tc>
        <w:tc>
          <w:tcPr>
            <w:tcW w:w="1062" w:type="pct"/>
            <w:shd w:val="clear" w:color="auto" w:fill="660033"/>
            <w:vAlign w:val="center"/>
          </w:tcPr>
          <w:p w14:paraId="1B95E949" w14:textId="0A827149" w:rsidR="003E082D" w:rsidRPr="00E87875" w:rsidRDefault="003E082D" w:rsidP="003E082D">
            <w:pPr>
              <w:jc w:val="center"/>
              <w:rPr>
                <w:rFonts w:ascii="Montserrat" w:hAnsi="Montserrat"/>
                <w:sz w:val="20"/>
                <w:szCs w:val="20"/>
                <w:lang w:val="es-ES"/>
              </w:rPr>
            </w:pPr>
            <w:r>
              <w:rPr>
                <w:rFonts w:ascii="Montserrat" w:hAnsi="Montserrat"/>
                <w:sz w:val="20"/>
                <w:szCs w:val="20"/>
                <w:lang w:val="es-ES"/>
              </w:rPr>
              <w:t>Modalidad</w:t>
            </w:r>
          </w:p>
        </w:tc>
        <w:tc>
          <w:tcPr>
            <w:tcW w:w="776" w:type="pct"/>
            <w:shd w:val="clear" w:color="auto" w:fill="660033"/>
            <w:vAlign w:val="center"/>
            <w:hideMark/>
          </w:tcPr>
          <w:p w14:paraId="7F5B2010" w14:textId="1C41FDE4" w:rsidR="003E082D" w:rsidRPr="00E87875" w:rsidRDefault="003E082D" w:rsidP="001D31EF">
            <w:pPr>
              <w:jc w:val="center"/>
              <w:rPr>
                <w:rFonts w:ascii="Montserrat" w:hAnsi="Montserrat"/>
                <w:sz w:val="20"/>
                <w:szCs w:val="20"/>
                <w:lang w:val="es-ES"/>
              </w:rPr>
            </w:pPr>
            <w:r w:rsidRPr="00E87875">
              <w:rPr>
                <w:rFonts w:ascii="Montserrat" w:hAnsi="Montserrat"/>
                <w:sz w:val="20"/>
                <w:szCs w:val="20"/>
                <w:lang w:val="es-ES"/>
              </w:rPr>
              <w:t>¿El SEDIF opera el programa</w:t>
            </w:r>
            <w:r>
              <w:rPr>
                <w:rFonts w:ascii="Montserrat" w:hAnsi="Montserrat"/>
                <w:sz w:val="20"/>
                <w:szCs w:val="20"/>
                <w:lang w:val="es-ES"/>
              </w:rPr>
              <w:t xml:space="preserve"> / modalidad</w:t>
            </w:r>
            <w:r w:rsidRPr="00E87875">
              <w:rPr>
                <w:rFonts w:ascii="Montserrat" w:hAnsi="Montserrat"/>
                <w:sz w:val="20"/>
                <w:szCs w:val="20"/>
                <w:lang w:val="es-ES"/>
              </w:rPr>
              <w:t>?</w:t>
            </w:r>
          </w:p>
        </w:tc>
        <w:tc>
          <w:tcPr>
            <w:tcW w:w="2006" w:type="pct"/>
            <w:shd w:val="clear" w:color="auto" w:fill="660033"/>
            <w:vAlign w:val="center"/>
            <w:hideMark/>
          </w:tcPr>
          <w:p w14:paraId="65EA0903" w14:textId="77777777" w:rsidR="003E082D" w:rsidRPr="00E87875" w:rsidRDefault="003E082D" w:rsidP="001D31EF">
            <w:pPr>
              <w:jc w:val="center"/>
              <w:rPr>
                <w:rFonts w:ascii="Montserrat" w:hAnsi="Montserrat"/>
                <w:sz w:val="20"/>
                <w:szCs w:val="20"/>
                <w:lang w:val="es-ES"/>
              </w:rPr>
            </w:pPr>
            <w:r w:rsidRPr="00E87875">
              <w:rPr>
                <w:rFonts w:ascii="Montserrat" w:hAnsi="Montserrat"/>
                <w:sz w:val="20"/>
                <w:szCs w:val="20"/>
                <w:lang w:val="es-ES"/>
              </w:rPr>
              <w:t>Nombre alternativo</w:t>
            </w:r>
          </w:p>
        </w:tc>
      </w:tr>
      <w:tr w:rsidR="003E082D" w:rsidRPr="00E87875" w14:paraId="04C4A236" w14:textId="77777777" w:rsidTr="003E082D">
        <w:trPr>
          <w:trHeight w:val="555"/>
        </w:trPr>
        <w:tc>
          <w:tcPr>
            <w:tcW w:w="2218" w:type="pct"/>
            <w:gridSpan w:val="2"/>
            <w:shd w:val="clear" w:color="auto" w:fill="auto"/>
            <w:vAlign w:val="center"/>
            <w:hideMark/>
          </w:tcPr>
          <w:p w14:paraId="24DECBD7" w14:textId="7E69A506" w:rsidR="003E082D" w:rsidRPr="003E082D" w:rsidRDefault="003E082D" w:rsidP="001D31EF">
            <w:pPr>
              <w:jc w:val="center"/>
              <w:rPr>
                <w:rFonts w:ascii="Montserrat" w:hAnsi="Montserrat" w:cs="Arial"/>
                <w:b/>
                <w:bCs/>
                <w:color w:val="FF0000"/>
                <w:sz w:val="20"/>
                <w:szCs w:val="20"/>
                <w:lang w:eastAsia="es-MX"/>
              </w:rPr>
            </w:pPr>
            <w:r w:rsidRPr="003E082D">
              <w:rPr>
                <w:rFonts w:ascii="Montserrat" w:hAnsi="Montserrat" w:cs="Arial"/>
                <w:b/>
                <w:bCs/>
                <w:color w:val="000000"/>
                <w:sz w:val="20"/>
                <w:szCs w:val="20"/>
                <w:lang w:eastAsia="es-MX"/>
              </w:rPr>
              <w:t xml:space="preserve">Desayunos Escolares </w:t>
            </w:r>
          </w:p>
        </w:tc>
        <w:tc>
          <w:tcPr>
            <w:tcW w:w="776" w:type="pct"/>
            <w:shd w:val="clear" w:color="auto" w:fill="auto"/>
            <w:vAlign w:val="center"/>
            <w:hideMark/>
          </w:tcPr>
          <w:p w14:paraId="3FF16BAE" w14:textId="61235E20" w:rsidR="003E082D" w:rsidRPr="003E082D" w:rsidRDefault="003E082D" w:rsidP="001D31EF">
            <w:pPr>
              <w:jc w:val="center"/>
              <w:rPr>
                <w:rFonts w:ascii="Montserrat" w:hAnsi="Montserrat" w:cs="Arial"/>
                <w:b/>
                <w:bCs/>
                <w:color w:val="FF0000"/>
                <w:sz w:val="20"/>
                <w:szCs w:val="20"/>
                <w:lang w:eastAsia="es-MX"/>
              </w:rPr>
            </w:pPr>
            <w:r w:rsidRPr="003E082D">
              <w:rPr>
                <w:rFonts w:ascii="Montserrat" w:hAnsi="Montserrat" w:cs="Arial"/>
                <w:b/>
                <w:bCs/>
                <w:color w:val="FF0000"/>
                <w:sz w:val="20"/>
                <w:szCs w:val="20"/>
                <w:lang w:eastAsia="es-MX"/>
              </w:rPr>
              <w:t>(SI/NO)</w:t>
            </w:r>
          </w:p>
        </w:tc>
        <w:tc>
          <w:tcPr>
            <w:tcW w:w="2006" w:type="pct"/>
            <w:vMerge w:val="restart"/>
            <w:shd w:val="clear" w:color="auto" w:fill="auto"/>
            <w:vAlign w:val="center"/>
            <w:hideMark/>
          </w:tcPr>
          <w:p w14:paraId="2BBCCB01" w14:textId="77777777" w:rsidR="003E082D" w:rsidRPr="003E082D" w:rsidRDefault="003E082D" w:rsidP="001D31EF">
            <w:pPr>
              <w:jc w:val="center"/>
              <w:rPr>
                <w:rFonts w:ascii="Montserrat" w:hAnsi="Montserrat" w:cs="Arial"/>
                <w:b/>
                <w:bCs/>
                <w:color w:val="FF0000"/>
                <w:sz w:val="20"/>
                <w:szCs w:val="20"/>
                <w:lang w:eastAsia="es-MX"/>
              </w:rPr>
            </w:pPr>
            <w:r w:rsidRPr="003E082D">
              <w:rPr>
                <w:rFonts w:ascii="Montserrat" w:hAnsi="Montserrat" w:cs="Arial"/>
                <w:b/>
                <w:bCs/>
                <w:color w:val="FF0000"/>
                <w:sz w:val="20"/>
                <w:szCs w:val="20"/>
                <w:lang w:eastAsia="es-MX"/>
              </w:rPr>
              <w:t>Indicar en caso de que corresponda</w:t>
            </w:r>
          </w:p>
        </w:tc>
      </w:tr>
      <w:tr w:rsidR="003E082D" w:rsidRPr="00E87875" w14:paraId="093CC05A" w14:textId="77777777" w:rsidTr="00D57821">
        <w:trPr>
          <w:trHeight w:val="555"/>
        </w:trPr>
        <w:tc>
          <w:tcPr>
            <w:tcW w:w="1156" w:type="pct"/>
            <w:tcBorders>
              <w:bottom w:val="nil"/>
            </w:tcBorders>
            <w:shd w:val="clear" w:color="auto" w:fill="auto"/>
            <w:vAlign w:val="center"/>
          </w:tcPr>
          <w:p w14:paraId="068F919E" w14:textId="0CFE706D" w:rsidR="003E082D" w:rsidRPr="003E082D" w:rsidRDefault="003E082D" w:rsidP="003E082D">
            <w:pPr>
              <w:jc w:val="right"/>
              <w:rPr>
                <w:rFonts w:ascii="Montserrat" w:hAnsi="Montserrat" w:cs="Arial"/>
                <w:color w:val="000000"/>
                <w:sz w:val="20"/>
                <w:szCs w:val="20"/>
                <w:lang w:eastAsia="es-MX"/>
              </w:rPr>
            </w:pPr>
          </w:p>
        </w:tc>
        <w:tc>
          <w:tcPr>
            <w:tcW w:w="1062" w:type="pct"/>
            <w:vAlign w:val="center"/>
          </w:tcPr>
          <w:p w14:paraId="0D2239C4" w14:textId="59E8FED6" w:rsidR="003E082D" w:rsidRPr="003E082D" w:rsidRDefault="003E082D" w:rsidP="003E082D">
            <w:pPr>
              <w:rPr>
                <w:rFonts w:ascii="Montserrat" w:hAnsi="Montserrat" w:cs="Arial"/>
                <w:color w:val="FF0000"/>
                <w:sz w:val="20"/>
                <w:szCs w:val="20"/>
                <w:lang w:eastAsia="es-MX"/>
              </w:rPr>
            </w:pPr>
            <w:r w:rsidRPr="003E082D">
              <w:rPr>
                <w:rFonts w:ascii="Montserrat" w:hAnsi="Montserrat" w:cs="Arial"/>
                <w:color w:val="000000"/>
                <w:sz w:val="20"/>
                <w:szCs w:val="20"/>
                <w:lang w:eastAsia="es-MX"/>
              </w:rPr>
              <w:t>Modalidad Fría</w:t>
            </w:r>
          </w:p>
        </w:tc>
        <w:tc>
          <w:tcPr>
            <w:tcW w:w="776" w:type="pct"/>
            <w:shd w:val="clear" w:color="auto" w:fill="auto"/>
            <w:vAlign w:val="center"/>
          </w:tcPr>
          <w:p w14:paraId="4CD1FD04" w14:textId="123EC542" w:rsidR="003E082D" w:rsidRPr="003E082D" w:rsidRDefault="003E082D" w:rsidP="003E082D">
            <w:pPr>
              <w:jc w:val="center"/>
              <w:rPr>
                <w:rFonts w:ascii="Montserrat" w:hAnsi="Montserrat" w:cs="Arial"/>
                <w:color w:val="FF0000"/>
                <w:sz w:val="20"/>
                <w:szCs w:val="20"/>
                <w:lang w:eastAsia="es-MX"/>
              </w:rPr>
            </w:pPr>
            <w:r w:rsidRPr="003E082D">
              <w:rPr>
                <w:rFonts w:ascii="Montserrat" w:hAnsi="Montserrat" w:cs="Arial"/>
                <w:color w:val="FF0000"/>
                <w:sz w:val="20"/>
                <w:szCs w:val="20"/>
                <w:lang w:eastAsia="es-MX"/>
              </w:rPr>
              <w:t>(SI/NO)</w:t>
            </w:r>
          </w:p>
        </w:tc>
        <w:tc>
          <w:tcPr>
            <w:tcW w:w="2006" w:type="pct"/>
            <w:vMerge/>
            <w:shd w:val="clear" w:color="auto" w:fill="auto"/>
            <w:vAlign w:val="center"/>
          </w:tcPr>
          <w:p w14:paraId="2EE45926" w14:textId="140E8005" w:rsidR="003E082D" w:rsidRPr="003E082D" w:rsidRDefault="003E082D" w:rsidP="003E082D">
            <w:pPr>
              <w:jc w:val="center"/>
              <w:rPr>
                <w:rFonts w:ascii="Montserrat" w:hAnsi="Montserrat" w:cs="Arial"/>
                <w:color w:val="FF0000"/>
                <w:sz w:val="20"/>
                <w:szCs w:val="20"/>
                <w:lang w:eastAsia="es-MX"/>
              </w:rPr>
            </w:pPr>
          </w:p>
        </w:tc>
      </w:tr>
      <w:tr w:rsidR="003E082D" w:rsidRPr="00E87875" w14:paraId="5FC5401C" w14:textId="77777777" w:rsidTr="00D57821">
        <w:trPr>
          <w:trHeight w:val="555"/>
        </w:trPr>
        <w:tc>
          <w:tcPr>
            <w:tcW w:w="1156" w:type="pct"/>
            <w:tcBorders>
              <w:top w:val="nil"/>
            </w:tcBorders>
            <w:shd w:val="clear" w:color="auto" w:fill="auto"/>
            <w:vAlign w:val="center"/>
          </w:tcPr>
          <w:p w14:paraId="7AAC0359" w14:textId="182BCE81" w:rsidR="003E082D" w:rsidRPr="003E082D" w:rsidRDefault="003E082D" w:rsidP="003E082D">
            <w:pPr>
              <w:jc w:val="right"/>
              <w:rPr>
                <w:rFonts w:ascii="Montserrat" w:hAnsi="Montserrat" w:cs="Arial"/>
                <w:color w:val="000000"/>
                <w:sz w:val="20"/>
                <w:szCs w:val="20"/>
                <w:lang w:eastAsia="es-MX"/>
              </w:rPr>
            </w:pPr>
          </w:p>
        </w:tc>
        <w:tc>
          <w:tcPr>
            <w:tcW w:w="1062" w:type="pct"/>
            <w:vAlign w:val="center"/>
          </w:tcPr>
          <w:p w14:paraId="519980B2" w14:textId="5A853746" w:rsidR="003E082D" w:rsidRPr="003E082D" w:rsidRDefault="003E082D" w:rsidP="003E082D">
            <w:pPr>
              <w:rPr>
                <w:rFonts w:ascii="Montserrat" w:hAnsi="Montserrat" w:cs="Arial"/>
                <w:color w:val="FF0000"/>
                <w:sz w:val="20"/>
                <w:szCs w:val="20"/>
                <w:lang w:eastAsia="es-MX"/>
              </w:rPr>
            </w:pPr>
            <w:r w:rsidRPr="003E082D">
              <w:rPr>
                <w:rFonts w:ascii="Montserrat" w:hAnsi="Montserrat" w:cs="Arial"/>
                <w:color w:val="000000"/>
                <w:sz w:val="20"/>
                <w:szCs w:val="20"/>
                <w:lang w:eastAsia="es-MX"/>
              </w:rPr>
              <w:t xml:space="preserve">Modalidad Caliente </w:t>
            </w:r>
          </w:p>
        </w:tc>
        <w:tc>
          <w:tcPr>
            <w:tcW w:w="776" w:type="pct"/>
            <w:shd w:val="clear" w:color="auto" w:fill="auto"/>
            <w:vAlign w:val="center"/>
          </w:tcPr>
          <w:p w14:paraId="3409788D" w14:textId="750EBDEF" w:rsidR="003E082D" w:rsidRPr="003E082D" w:rsidRDefault="003E082D" w:rsidP="003E082D">
            <w:pPr>
              <w:jc w:val="center"/>
              <w:rPr>
                <w:rFonts w:ascii="Montserrat" w:hAnsi="Montserrat" w:cs="Arial"/>
                <w:color w:val="FF0000"/>
                <w:sz w:val="20"/>
                <w:szCs w:val="20"/>
                <w:lang w:eastAsia="es-MX"/>
              </w:rPr>
            </w:pPr>
            <w:r w:rsidRPr="003E082D">
              <w:rPr>
                <w:rFonts w:ascii="Montserrat" w:hAnsi="Montserrat" w:cs="Arial"/>
                <w:color w:val="FF0000"/>
                <w:sz w:val="20"/>
                <w:szCs w:val="20"/>
                <w:lang w:eastAsia="es-MX"/>
              </w:rPr>
              <w:t>(SI/NO)</w:t>
            </w:r>
          </w:p>
        </w:tc>
        <w:tc>
          <w:tcPr>
            <w:tcW w:w="2006" w:type="pct"/>
            <w:vMerge/>
            <w:shd w:val="clear" w:color="auto" w:fill="auto"/>
            <w:vAlign w:val="center"/>
          </w:tcPr>
          <w:p w14:paraId="6A627F94" w14:textId="0B51F9F7" w:rsidR="003E082D" w:rsidRPr="003E082D" w:rsidRDefault="003E082D" w:rsidP="003E082D">
            <w:pPr>
              <w:jc w:val="center"/>
              <w:rPr>
                <w:rFonts w:ascii="Montserrat" w:hAnsi="Montserrat" w:cs="Arial"/>
                <w:color w:val="FF0000"/>
                <w:sz w:val="20"/>
                <w:szCs w:val="20"/>
                <w:lang w:eastAsia="es-MX"/>
              </w:rPr>
            </w:pPr>
          </w:p>
        </w:tc>
      </w:tr>
      <w:tr w:rsidR="003E082D" w:rsidRPr="00E87875" w14:paraId="3BA1E725" w14:textId="77777777" w:rsidTr="003E082D">
        <w:trPr>
          <w:trHeight w:val="555"/>
        </w:trPr>
        <w:tc>
          <w:tcPr>
            <w:tcW w:w="2218" w:type="pct"/>
            <w:gridSpan w:val="2"/>
            <w:shd w:val="clear" w:color="auto" w:fill="auto"/>
            <w:vAlign w:val="center"/>
            <w:hideMark/>
          </w:tcPr>
          <w:p w14:paraId="3B2057A4" w14:textId="7E4A1802" w:rsidR="003E082D" w:rsidRPr="003E082D" w:rsidRDefault="003E082D" w:rsidP="003E082D">
            <w:pPr>
              <w:jc w:val="center"/>
              <w:rPr>
                <w:rFonts w:ascii="Montserrat" w:hAnsi="Montserrat" w:cs="Arial"/>
                <w:b/>
                <w:bCs/>
                <w:color w:val="FF0000"/>
                <w:sz w:val="20"/>
                <w:szCs w:val="20"/>
                <w:lang w:eastAsia="es-MX"/>
              </w:rPr>
            </w:pPr>
            <w:r w:rsidRPr="003E082D">
              <w:rPr>
                <w:rFonts w:ascii="Montserrat" w:hAnsi="Montserrat" w:cs="Arial"/>
                <w:b/>
                <w:bCs/>
                <w:color w:val="000000"/>
                <w:sz w:val="20"/>
                <w:szCs w:val="20"/>
                <w:lang w:eastAsia="es-MX"/>
              </w:rPr>
              <w:t>Asistencia Social Alimentaria en los Primeros 1000 días de vida</w:t>
            </w:r>
          </w:p>
        </w:tc>
        <w:tc>
          <w:tcPr>
            <w:tcW w:w="776" w:type="pct"/>
            <w:shd w:val="clear" w:color="auto" w:fill="auto"/>
            <w:vAlign w:val="center"/>
            <w:hideMark/>
          </w:tcPr>
          <w:p w14:paraId="09AD2632" w14:textId="08EB04B5" w:rsidR="003E082D" w:rsidRPr="003E082D" w:rsidRDefault="003E082D" w:rsidP="003E082D">
            <w:pPr>
              <w:jc w:val="center"/>
              <w:rPr>
                <w:rFonts w:ascii="Montserrat" w:hAnsi="Montserrat" w:cs="Arial"/>
                <w:b/>
                <w:bCs/>
                <w:color w:val="FF0000"/>
                <w:sz w:val="20"/>
                <w:szCs w:val="20"/>
                <w:lang w:eastAsia="es-MX"/>
              </w:rPr>
            </w:pPr>
            <w:r w:rsidRPr="003E082D">
              <w:rPr>
                <w:rFonts w:ascii="Montserrat" w:hAnsi="Montserrat" w:cs="Arial"/>
                <w:b/>
                <w:bCs/>
                <w:color w:val="FF0000"/>
                <w:sz w:val="20"/>
                <w:szCs w:val="20"/>
                <w:lang w:eastAsia="es-MX"/>
              </w:rPr>
              <w:t>(SI/NO)</w:t>
            </w:r>
          </w:p>
        </w:tc>
        <w:tc>
          <w:tcPr>
            <w:tcW w:w="2006" w:type="pct"/>
            <w:vMerge w:val="restart"/>
            <w:shd w:val="clear" w:color="auto" w:fill="auto"/>
            <w:vAlign w:val="center"/>
            <w:hideMark/>
          </w:tcPr>
          <w:p w14:paraId="529F12D2" w14:textId="77777777" w:rsidR="003E082D" w:rsidRPr="003E082D" w:rsidRDefault="003E082D" w:rsidP="003E082D">
            <w:pPr>
              <w:jc w:val="center"/>
              <w:rPr>
                <w:rFonts w:ascii="Montserrat" w:hAnsi="Montserrat" w:cs="Arial"/>
                <w:b/>
                <w:bCs/>
                <w:color w:val="FF0000"/>
                <w:sz w:val="20"/>
                <w:szCs w:val="20"/>
                <w:lang w:eastAsia="es-MX"/>
              </w:rPr>
            </w:pPr>
            <w:r w:rsidRPr="003E082D">
              <w:rPr>
                <w:rFonts w:ascii="Montserrat" w:hAnsi="Montserrat" w:cs="Arial"/>
                <w:b/>
                <w:bCs/>
                <w:color w:val="FF0000"/>
                <w:sz w:val="20"/>
                <w:szCs w:val="20"/>
                <w:lang w:eastAsia="es-MX"/>
              </w:rPr>
              <w:t>Indicar en caso de que corresponda</w:t>
            </w:r>
          </w:p>
        </w:tc>
      </w:tr>
      <w:tr w:rsidR="003E082D" w:rsidRPr="00E87875" w14:paraId="56D72C08" w14:textId="77777777" w:rsidTr="00D57821">
        <w:trPr>
          <w:trHeight w:val="555"/>
        </w:trPr>
        <w:tc>
          <w:tcPr>
            <w:tcW w:w="1156" w:type="pct"/>
            <w:tcBorders>
              <w:bottom w:val="nil"/>
            </w:tcBorders>
            <w:shd w:val="clear" w:color="auto" w:fill="auto"/>
            <w:vAlign w:val="center"/>
          </w:tcPr>
          <w:p w14:paraId="1C4CF82F" w14:textId="7357AB08" w:rsidR="003E082D" w:rsidRPr="003E082D" w:rsidRDefault="003E082D" w:rsidP="003E082D">
            <w:pPr>
              <w:jc w:val="right"/>
              <w:rPr>
                <w:rFonts w:ascii="Montserrat" w:hAnsi="Montserrat" w:cs="Arial"/>
                <w:color w:val="000000"/>
                <w:sz w:val="20"/>
                <w:szCs w:val="20"/>
                <w:lang w:eastAsia="es-MX"/>
              </w:rPr>
            </w:pPr>
          </w:p>
        </w:tc>
        <w:tc>
          <w:tcPr>
            <w:tcW w:w="1062" w:type="pct"/>
            <w:vAlign w:val="center"/>
          </w:tcPr>
          <w:p w14:paraId="39049F41" w14:textId="327B6F80" w:rsidR="003E082D" w:rsidRPr="003E082D" w:rsidRDefault="003E082D" w:rsidP="003E082D">
            <w:pPr>
              <w:rPr>
                <w:rFonts w:ascii="Montserrat" w:hAnsi="Montserrat" w:cs="Arial"/>
                <w:color w:val="FF0000"/>
                <w:sz w:val="20"/>
                <w:szCs w:val="20"/>
                <w:lang w:eastAsia="es-MX"/>
              </w:rPr>
            </w:pPr>
            <w:r w:rsidRPr="003E082D">
              <w:rPr>
                <w:rFonts w:ascii="Montserrat" w:hAnsi="Montserrat" w:cs="Arial"/>
                <w:color w:val="000000"/>
                <w:sz w:val="20"/>
                <w:szCs w:val="20"/>
                <w:lang w:eastAsia="es-MX"/>
              </w:rPr>
              <w:t>Mujeres embarazadas y en periodo de lactancia</w:t>
            </w:r>
          </w:p>
        </w:tc>
        <w:tc>
          <w:tcPr>
            <w:tcW w:w="776" w:type="pct"/>
            <w:shd w:val="clear" w:color="auto" w:fill="auto"/>
            <w:vAlign w:val="center"/>
          </w:tcPr>
          <w:p w14:paraId="4FD9D6ED" w14:textId="62CEF7C8" w:rsidR="003E082D" w:rsidRPr="003E082D" w:rsidRDefault="003E082D" w:rsidP="003E082D">
            <w:pPr>
              <w:jc w:val="center"/>
              <w:rPr>
                <w:rFonts w:ascii="Montserrat" w:hAnsi="Montserrat" w:cs="Arial"/>
                <w:color w:val="FF0000"/>
                <w:sz w:val="20"/>
                <w:szCs w:val="20"/>
                <w:lang w:eastAsia="es-MX"/>
              </w:rPr>
            </w:pPr>
            <w:r w:rsidRPr="003E082D">
              <w:rPr>
                <w:rFonts w:ascii="Montserrat" w:hAnsi="Montserrat" w:cs="Arial"/>
                <w:color w:val="FF0000"/>
                <w:sz w:val="20"/>
                <w:szCs w:val="20"/>
                <w:lang w:eastAsia="es-MX"/>
              </w:rPr>
              <w:t>(SI/NO)</w:t>
            </w:r>
          </w:p>
        </w:tc>
        <w:tc>
          <w:tcPr>
            <w:tcW w:w="2006" w:type="pct"/>
            <w:vMerge/>
            <w:shd w:val="clear" w:color="auto" w:fill="auto"/>
            <w:vAlign w:val="center"/>
          </w:tcPr>
          <w:p w14:paraId="7317103F" w14:textId="62EF2A68" w:rsidR="003E082D" w:rsidRPr="003E082D" w:rsidRDefault="003E082D" w:rsidP="003E082D">
            <w:pPr>
              <w:jc w:val="center"/>
              <w:rPr>
                <w:rFonts w:ascii="Montserrat" w:hAnsi="Montserrat" w:cs="Arial"/>
                <w:color w:val="FF0000"/>
                <w:sz w:val="20"/>
                <w:szCs w:val="20"/>
                <w:lang w:eastAsia="es-MX"/>
              </w:rPr>
            </w:pPr>
          </w:p>
        </w:tc>
      </w:tr>
      <w:tr w:rsidR="003E082D" w:rsidRPr="00E87875" w14:paraId="691B75C9" w14:textId="77777777" w:rsidTr="00D57821">
        <w:trPr>
          <w:trHeight w:val="555"/>
        </w:trPr>
        <w:tc>
          <w:tcPr>
            <w:tcW w:w="1156" w:type="pct"/>
            <w:tcBorders>
              <w:top w:val="nil"/>
              <w:bottom w:val="nil"/>
            </w:tcBorders>
            <w:shd w:val="clear" w:color="auto" w:fill="auto"/>
            <w:vAlign w:val="center"/>
          </w:tcPr>
          <w:p w14:paraId="55BD3C23" w14:textId="054940F4" w:rsidR="003E082D" w:rsidRPr="003E082D" w:rsidRDefault="003E082D" w:rsidP="003E082D">
            <w:pPr>
              <w:jc w:val="right"/>
              <w:rPr>
                <w:rFonts w:ascii="Montserrat" w:hAnsi="Montserrat" w:cs="Arial"/>
                <w:color w:val="000000"/>
                <w:sz w:val="20"/>
                <w:szCs w:val="20"/>
                <w:lang w:eastAsia="es-MX"/>
              </w:rPr>
            </w:pPr>
          </w:p>
        </w:tc>
        <w:tc>
          <w:tcPr>
            <w:tcW w:w="1062" w:type="pct"/>
            <w:vAlign w:val="center"/>
          </w:tcPr>
          <w:p w14:paraId="1ACF70AE" w14:textId="44713E7E" w:rsidR="003E082D" w:rsidRPr="003E082D" w:rsidRDefault="003E082D" w:rsidP="003E082D">
            <w:pPr>
              <w:rPr>
                <w:rFonts w:ascii="Montserrat" w:hAnsi="Montserrat" w:cs="Arial"/>
                <w:color w:val="FF0000"/>
                <w:sz w:val="20"/>
                <w:szCs w:val="20"/>
                <w:lang w:eastAsia="es-MX"/>
              </w:rPr>
            </w:pPr>
            <w:r w:rsidRPr="003E082D">
              <w:rPr>
                <w:rFonts w:ascii="Montserrat" w:hAnsi="Montserrat" w:cs="Arial"/>
                <w:color w:val="000000"/>
                <w:sz w:val="20"/>
                <w:szCs w:val="20"/>
                <w:lang w:eastAsia="es-MX"/>
              </w:rPr>
              <w:t>6 a 12 meses de edad</w:t>
            </w:r>
          </w:p>
        </w:tc>
        <w:tc>
          <w:tcPr>
            <w:tcW w:w="776" w:type="pct"/>
            <w:shd w:val="clear" w:color="auto" w:fill="auto"/>
            <w:vAlign w:val="center"/>
          </w:tcPr>
          <w:p w14:paraId="57B8E394" w14:textId="015E542A" w:rsidR="003E082D" w:rsidRPr="003E082D" w:rsidRDefault="003E082D" w:rsidP="003E082D">
            <w:pPr>
              <w:jc w:val="center"/>
              <w:rPr>
                <w:rFonts w:ascii="Montserrat" w:hAnsi="Montserrat" w:cs="Arial"/>
                <w:color w:val="FF0000"/>
                <w:sz w:val="20"/>
                <w:szCs w:val="20"/>
                <w:lang w:eastAsia="es-MX"/>
              </w:rPr>
            </w:pPr>
            <w:r w:rsidRPr="003E082D">
              <w:rPr>
                <w:rFonts w:ascii="Montserrat" w:hAnsi="Montserrat" w:cs="Arial"/>
                <w:color w:val="FF0000"/>
                <w:sz w:val="20"/>
                <w:szCs w:val="20"/>
                <w:lang w:eastAsia="es-MX"/>
              </w:rPr>
              <w:t>(SI/NO)</w:t>
            </w:r>
          </w:p>
        </w:tc>
        <w:tc>
          <w:tcPr>
            <w:tcW w:w="2006" w:type="pct"/>
            <w:vMerge/>
            <w:shd w:val="clear" w:color="auto" w:fill="auto"/>
            <w:vAlign w:val="center"/>
          </w:tcPr>
          <w:p w14:paraId="6AFF8EF0" w14:textId="0C3AC208" w:rsidR="003E082D" w:rsidRPr="003E082D" w:rsidRDefault="003E082D" w:rsidP="003E082D">
            <w:pPr>
              <w:jc w:val="center"/>
              <w:rPr>
                <w:rFonts w:ascii="Montserrat" w:hAnsi="Montserrat" w:cs="Arial"/>
                <w:color w:val="FF0000"/>
                <w:sz w:val="20"/>
                <w:szCs w:val="20"/>
                <w:lang w:eastAsia="es-MX"/>
              </w:rPr>
            </w:pPr>
          </w:p>
        </w:tc>
      </w:tr>
      <w:tr w:rsidR="003E082D" w:rsidRPr="00E87875" w14:paraId="0ADCFFB7" w14:textId="77777777" w:rsidTr="00D57821">
        <w:trPr>
          <w:trHeight w:val="555"/>
        </w:trPr>
        <w:tc>
          <w:tcPr>
            <w:tcW w:w="1156" w:type="pct"/>
            <w:tcBorders>
              <w:top w:val="nil"/>
            </w:tcBorders>
            <w:shd w:val="clear" w:color="auto" w:fill="auto"/>
            <w:vAlign w:val="center"/>
          </w:tcPr>
          <w:p w14:paraId="613CD613" w14:textId="664D8B9B" w:rsidR="003E082D" w:rsidRPr="003E082D" w:rsidRDefault="003E082D" w:rsidP="003E082D">
            <w:pPr>
              <w:jc w:val="right"/>
              <w:rPr>
                <w:rFonts w:ascii="Montserrat" w:hAnsi="Montserrat" w:cs="Arial"/>
                <w:color w:val="000000"/>
                <w:sz w:val="20"/>
                <w:szCs w:val="20"/>
                <w:lang w:eastAsia="es-MX"/>
              </w:rPr>
            </w:pPr>
          </w:p>
        </w:tc>
        <w:tc>
          <w:tcPr>
            <w:tcW w:w="1062" w:type="pct"/>
            <w:vAlign w:val="center"/>
          </w:tcPr>
          <w:p w14:paraId="7C415A55" w14:textId="47773C11" w:rsidR="003E082D" w:rsidRPr="003E082D" w:rsidRDefault="003E082D" w:rsidP="003E082D">
            <w:pPr>
              <w:rPr>
                <w:rFonts w:ascii="Montserrat" w:hAnsi="Montserrat" w:cs="Arial"/>
                <w:color w:val="FF0000"/>
                <w:sz w:val="20"/>
                <w:szCs w:val="20"/>
                <w:lang w:eastAsia="es-MX"/>
              </w:rPr>
            </w:pPr>
            <w:r w:rsidRPr="003E082D">
              <w:rPr>
                <w:rFonts w:ascii="Montserrat" w:hAnsi="Montserrat" w:cs="Arial"/>
                <w:color w:val="000000"/>
                <w:sz w:val="20"/>
                <w:szCs w:val="20"/>
                <w:lang w:eastAsia="es-MX"/>
              </w:rPr>
              <w:t>12 a 24 meses de edad</w:t>
            </w:r>
          </w:p>
        </w:tc>
        <w:tc>
          <w:tcPr>
            <w:tcW w:w="776" w:type="pct"/>
            <w:shd w:val="clear" w:color="auto" w:fill="auto"/>
            <w:vAlign w:val="center"/>
          </w:tcPr>
          <w:p w14:paraId="75ED8186" w14:textId="23227724" w:rsidR="003E082D" w:rsidRPr="003E082D" w:rsidRDefault="003E082D" w:rsidP="003E082D">
            <w:pPr>
              <w:jc w:val="center"/>
              <w:rPr>
                <w:rFonts w:ascii="Montserrat" w:hAnsi="Montserrat" w:cs="Arial"/>
                <w:color w:val="FF0000"/>
                <w:sz w:val="20"/>
                <w:szCs w:val="20"/>
                <w:lang w:eastAsia="es-MX"/>
              </w:rPr>
            </w:pPr>
            <w:r w:rsidRPr="003E082D">
              <w:rPr>
                <w:rFonts w:ascii="Montserrat" w:hAnsi="Montserrat" w:cs="Arial"/>
                <w:color w:val="FF0000"/>
                <w:sz w:val="20"/>
                <w:szCs w:val="20"/>
                <w:lang w:eastAsia="es-MX"/>
              </w:rPr>
              <w:t>(SI/NO)</w:t>
            </w:r>
          </w:p>
        </w:tc>
        <w:tc>
          <w:tcPr>
            <w:tcW w:w="2006" w:type="pct"/>
            <w:vMerge/>
            <w:shd w:val="clear" w:color="auto" w:fill="auto"/>
            <w:vAlign w:val="center"/>
          </w:tcPr>
          <w:p w14:paraId="338EDDBA" w14:textId="4532761C" w:rsidR="003E082D" w:rsidRPr="003E082D" w:rsidRDefault="003E082D" w:rsidP="003E082D">
            <w:pPr>
              <w:jc w:val="center"/>
              <w:rPr>
                <w:rFonts w:ascii="Montserrat" w:hAnsi="Montserrat" w:cs="Arial"/>
                <w:color w:val="FF0000"/>
                <w:sz w:val="20"/>
                <w:szCs w:val="20"/>
                <w:lang w:eastAsia="es-MX"/>
              </w:rPr>
            </w:pPr>
          </w:p>
        </w:tc>
      </w:tr>
      <w:tr w:rsidR="003E082D" w:rsidRPr="00E87875" w14:paraId="6A05F7E1" w14:textId="77777777" w:rsidTr="003E082D">
        <w:trPr>
          <w:trHeight w:val="555"/>
        </w:trPr>
        <w:tc>
          <w:tcPr>
            <w:tcW w:w="2218" w:type="pct"/>
            <w:gridSpan w:val="2"/>
            <w:shd w:val="clear" w:color="auto" w:fill="auto"/>
            <w:vAlign w:val="center"/>
            <w:hideMark/>
          </w:tcPr>
          <w:p w14:paraId="38A56C96" w14:textId="035057F2" w:rsidR="003E082D" w:rsidRPr="003E082D" w:rsidRDefault="003E082D" w:rsidP="003E082D">
            <w:pPr>
              <w:jc w:val="center"/>
              <w:rPr>
                <w:rFonts w:ascii="Montserrat" w:hAnsi="Montserrat" w:cs="Arial"/>
                <w:b/>
                <w:bCs/>
                <w:color w:val="FF0000"/>
                <w:sz w:val="20"/>
                <w:szCs w:val="20"/>
                <w:lang w:eastAsia="es-MX"/>
              </w:rPr>
            </w:pPr>
            <w:r w:rsidRPr="003E082D">
              <w:rPr>
                <w:rFonts w:ascii="Montserrat" w:hAnsi="Montserrat" w:cs="Arial"/>
                <w:b/>
                <w:bCs/>
                <w:color w:val="000000"/>
                <w:sz w:val="20"/>
                <w:szCs w:val="20"/>
                <w:lang w:eastAsia="es-MX"/>
              </w:rPr>
              <w:t>Asistencia Social Alimentaria a Personas de Atención Prioritaria</w:t>
            </w:r>
          </w:p>
        </w:tc>
        <w:tc>
          <w:tcPr>
            <w:tcW w:w="776" w:type="pct"/>
            <w:shd w:val="clear" w:color="auto" w:fill="auto"/>
            <w:vAlign w:val="center"/>
            <w:hideMark/>
          </w:tcPr>
          <w:p w14:paraId="5B7C8DB6" w14:textId="7233648D" w:rsidR="003E082D" w:rsidRPr="003E082D" w:rsidRDefault="003E082D" w:rsidP="003E082D">
            <w:pPr>
              <w:jc w:val="center"/>
              <w:rPr>
                <w:rFonts w:ascii="Montserrat" w:hAnsi="Montserrat" w:cs="Arial"/>
                <w:b/>
                <w:bCs/>
                <w:color w:val="FF0000"/>
                <w:sz w:val="20"/>
                <w:szCs w:val="20"/>
                <w:lang w:eastAsia="es-MX"/>
              </w:rPr>
            </w:pPr>
            <w:r w:rsidRPr="003E082D">
              <w:rPr>
                <w:rFonts w:ascii="Montserrat" w:hAnsi="Montserrat" w:cs="Arial"/>
                <w:b/>
                <w:bCs/>
                <w:color w:val="FF0000"/>
                <w:sz w:val="20"/>
                <w:szCs w:val="20"/>
                <w:lang w:eastAsia="es-MX"/>
              </w:rPr>
              <w:t>(SI/NO)</w:t>
            </w:r>
          </w:p>
        </w:tc>
        <w:tc>
          <w:tcPr>
            <w:tcW w:w="2006" w:type="pct"/>
            <w:vMerge w:val="restart"/>
            <w:shd w:val="clear" w:color="auto" w:fill="auto"/>
            <w:vAlign w:val="center"/>
            <w:hideMark/>
          </w:tcPr>
          <w:p w14:paraId="54555E0D" w14:textId="18092961" w:rsidR="003E082D" w:rsidRPr="003E082D" w:rsidRDefault="003E082D" w:rsidP="003E082D">
            <w:pPr>
              <w:jc w:val="center"/>
              <w:rPr>
                <w:rFonts w:ascii="Montserrat" w:hAnsi="Montserrat" w:cs="Arial"/>
                <w:b/>
                <w:bCs/>
                <w:color w:val="FF0000"/>
                <w:sz w:val="20"/>
                <w:szCs w:val="20"/>
                <w:lang w:eastAsia="es-MX"/>
              </w:rPr>
            </w:pPr>
            <w:r w:rsidRPr="003E082D">
              <w:rPr>
                <w:rFonts w:ascii="Montserrat" w:hAnsi="Montserrat" w:cs="Arial"/>
                <w:b/>
                <w:bCs/>
                <w:color w:val="FF0000"/>
                <w:sz w:val="20"/>
                <w:szCs w:val="20"/>
                <w:lang w:eastAsia="es-MX"/>
              </w:rPr>
              <w:t>Indicar en caso de que corresponda</w:t>
            </w:r>
          </w:p>
        </w:tc>
      </w:tr>
      <w:tr w:rsidR="003E082D" w:rsidRPr="00E87875" w14:paraId="13D87602" w14:textId="77777777" w:rsidTr="00D57821">
        <w:trPr>
          <w:trHeight w:val="555"/>
        </w:trPr>
        <w:tc>
          <w:tcPr>
            <w:tcW w:w="1156" w:type="pct"/>
            <w:tcBorders>
              <w:bottom w:val="nil"/>
            </w:tcBorders>
            <w:shd w:val="clear" w:color="auto" w:fill="auto"/>
            <w:vAlign w:val="center"/>
          </w:tcPr>
          <w:p w14:paraId="5C77BF4F" w14:textId="2B0EC1E7" w:rsidR="003E082D" w:rsidRPr="003E082D" w:rsidRDefault="003E082D" w:rsidP="003E082D">
            <w:pPr>
              <w:jc w:val="right"/>
              <w:rPr>
                <w:rFonts w:ascii="Montserrat" w:hAnsi="Montserrat" w:cs="Arial"/>
                <w:color w:val="000000"/>
                <w:sz w:val="20"/>
                <w:szCs w:val="20"/>
                <w:lang w:eastAsia="es-MX"/>
              </w:rPr>
            </w:pPr>
          </w:p>
        </w:tc>
        <w:tc>
          <w:tcPr>
            <w:tcW w:w="1062" w:type="pct"/>
            <w:vAlign w:val="center"/>
          </w:tcPr>
          <w:p w14:paraId="6050493A" w14:textId="4FE038C4" w:rsidR="003E082D" w:rsidRPr="003E082D" w:rsidRDefault="003E082D" w:rsidP="003E082D">
            <w:pPr>
              <w:rPr>
                <w:rFonts w:ascii="Montserrat" w:hAnsi="Montserrat" w:cs="Arial"/>
                <w:color w:val="FF0000"/>
                <w:sz w:val="20"/>
                <w:szCs w:val="20"/>
                <w:lang w:eastAsia="es-MX"/>
              </w:rPr>
            </w:pPr>
            <w:r w:rsidRPr="003E082D">
              <w:rPr>
                <w:rFonts w:ascii="Montserrat" w:hAnsi="Montserrat" w:cs="Arial"/>
                <w:color w:val="000000"/>
                <w:sz w:val="20"/>
                <w:szCs w:val="20"/>
                <w:lang w:eastAsia="es-MX"/>
              </w:rPr>
              <w:t>2 a 5 años 11 meses no escolarizado</w:t>
            </w:r>
          </w:p>
        </w:tc>
        <w:tc>
          <w:tcPr>
            <w:tcW w:w="776" w:type="pct"/>
            <w:shd w:val="clear" w:color="auto" w:fill="auto"/>
            <w:vAlign w:val="center"/>
          </w:tcPr>
          <w:p w14:paraId="78F3151C" w14:textId="3D43779B" w:rsidR="003E082D" w:rsidRPr="003E082D" w:rsidRDefault="003E082D" w:rsidP="003E082D">
            <w:pPr>
              <w:jc w:val="center"/>
              <w:rPr>
                <w:rFonts w:ascii="Montserrat" w:hAnsi="Montserrat" w:cs="Arial"/>
                <w:color w:val="FF0000"/>
                <w:sz w:val="20"/>
                <w:szCs w:val="20"/>
                <w:lang w:eastAsia="es-MX"/>
              </w:rPr>
            </w:pPr>
            <w:r w:rsidRPr="003E082D">
              <w:rPr>
                <w:rFonts w:ascii="Montserrat" w:hAnsi="Montserrat" w:cs="Arial"/>
                <w:color w:val="FF0000"/>
                <w:sz w:val="20"/>
                <w:szCs w:val="20"/>
                <w:lang w:eastAsia="es-MX"/>
              </w:rPr>
              <w:t>(SI/NO)</w:t>
            </w:r>
          </w:p>
        </w:tc>
        <w:tc>
          <w:tcPr>
            <w:tcW w:w="2006" w:type="pct"/>
            <w:vMerge/>
            <w:shd w:val="clear" w:color="auto" w:fill="auto"/>
            <w:vAlign w:val="center"/>
          </w:tcPr>
          <w:p w14:paraId="207DC417" w14:textId="3BE9FBC5" w:rsidR="003E082D" w:rsidRPr="003E082D" w:rsidRDefault="003E082D" w:rsidP="003E082D">
            <w:pPr>
              <w:jc w:val="center"/>
              <w:rPr>
                <w:rFonts w:ascii="Montserrat" w:hAnsi="Montserrat" w:cs="Arial"/>
                <w:color w:val="FF0000"/>
                <w:sz w:val="20"/>
                <w:szCs w:val="20"/>
                <w:lang w:eastAsia="es-MX"/>
              </w:rPr>
            </w:pPr>
          </w:p>
        </w:tc>
      </w:tr>
      <w:tr w:rsidR="003E082D" w:rsidRPr="00E87875" w14:paraId="588AC257" w14:textId="77777777" w:rsidTr="00D57821">
        <w:trPr>
          <w:trHeight w:val="555"/>
        </w:trPr>
        <w:tc>
          <w:tcPr>
            <w:tcW w:w="1156" w:type="pct"/>
            <w:tcBorders>
              <w:top w:val="nil"/>
            </w:tcBorders>
            <w:shd w:val="clear" w:color="auto" w:fill="auto"/>
            <w:vAlign w:val="center"/>
          </w:tcPr>
          <w:p w14:paraId="0AB798D8" w14:textId="70317728" w:rsidR="003E082D" w:rsidRPr="003E082D" w:rsidRDefault="003E082D" w:rsidP="003E082D">
            <w:pPr>
              <w:jc w:val="right"/>
              <w:rPr>
                <w:rFonts w:ascii="Montserrat" w:hAnsi="Montserrat" w:cs="Arial"/>
                <w:color w:val="000000"/>
                <w:sz w:val="20"/>
                <w:szCs w:val="20"/>
                <w:lang w:eastAsia="es-MX"/>
              </w:rPr>
            </w:pPr>
          </w:p>
        </w:tc>
        <w:tc>
          <w:tcPr>
            <w:tcW w:w="1062" w:type="pct"/>
            <w:vAlign w:val="center"/>
          </w:tcPr>
          <w:p w14:paraId="02F1125A" w14:textId="67EE898C" w:rsidR="003E082D" w:rsidRPr="003E082D" w:rsidRDefault="003E082D" w:rsidP="003E082D">
            <w:pPr>
              <w:rPr>
                <w:rFonts w:ascii="Montserrat" w:hAnsi="Montserrat" w:cs="Arial"/>
                <w:color w:val="FF0000"/>
                <w:sz w:val="20"/>
                <w:szCs w:val="20"/>
                <w:lang w:eastAsia="es-MX"/>
              </w:rPr>
            </w:pPr>
            <w:r w:rsidRPr="003E082D">
              <w:rPr>
                <w:rFonts w:ascii="Montserrat" w:hAnsi="Montserrat" w:cs="Arial"/>
                <w:color w:val="000000"/>
                <w:sz w:val="20"/>
                <w:szCs w:val="20"/>
                <w:lang w:eastAsia="es-MX"/>
              </w:rPr>
              <w:t xml:space="preserve">Adultos </w:t>
            </w:r>
          </w:p>
        </w:tc>
        <w:tc>
          <w:tcPr>
            <w:tcW w:w="776" w:type="pct"/>
            <w:shd w:val="clear" w:color="auto" w:fill="auto"/>
            <w:vAlign w:val="center"/>
          </w:tcPr>
          <w:p w14:paraId="406F58B5" w14:textId="031620B3" w:rsidR="003E082D" w:rsidRPr="003E082D" w:rsidRDefault="003E082D" w:rsidP="003E082D">
            <w:pPr>
              <w:jc w:val="center"/>
              <w:rPr>
                <w:rFonts w:ascii="Montserrat" w:hAnsi="Montserrat" w:cs="Arial"/>
                <w:color w:val="FF0000"/>
                <w:sz w:val="20"/>
                <w:szCs w:val="20"/>
                <w:lang w:eastAsia="es-MX"/>
              </w:rPr>
            </w:pPr>
            <w:r w:rsidRPr="003E082D">
              <w:rPr>
                <w:rFonts w:ascii="Montserrat" w:hAnsi="Montserrat" w:cs="Arial"/>
                <w:color w:val="FF0000"/>
                <w:sz w:val="20"/>
                <w:szCs w:val="20"/>
                <w:lang w:eastAsia="es-MX"/>
              </w:rPr>
              <w:t>(SI/NO)</w:t>
            </w:r>
          </w:p>
        </w:tc>
        <w:tc>
          <w:tcPr>
            <w:tcW w:w="2006" w:type="pct"/>
            <w:vMerge/>
            <w:shd w:val="clear" w:color="auto" w:fill="auto"/>
            <w:vAlign w:val="center"/>
          </w:tcPr>
          <w:p w14:paraId="0AAAE11D" w14:textId="1A6C881D" w:rsidR="003E082D" w:rsidRPr="003E082D" w:rsidRDefault="003E082D" w:rsidP="003E082D">
            <w:pPr>
              <w:jc w:val="center"/>
              <w:rPr>
                <w:rFonts w:ascii="Montserrat" w:hAnsi="Montserrat" w:cs="Arial"/>
                <w:color w:val="FF0000"/>
                <w:sz w:val="20"/>
                <w:szCs w:val="20"/>
                <w:lang w:eastAsia="es-MX"/>
              </w:rPr>
            </w:pPr>
          </w:p>
        </w:tc>
      </w:tr>
      <w:tr w:rsidR="003E082D" w:rsidRPr="00E87875" w14:paraId="04631877" w14:textId="77777777" w:rsidTr="003E082D">
        <w:trPr>
          <w:trHeight w:val="555"/>
        </w:trPr>
        <w:tc>
          <w:tcPr>
            <w:tcW w:w="2218" w:type="pct"/>
            <w:gridSpan w:val="2"/>
            <w:shd w:val="clear" w:color="auto" w:fill="auto"/>
            <w:vAlign w:val="center"/>
            <w:hideMark/>
          </w:tcPr>
          <w:p w14:paraId="0DDAD793" w14:textId="2FE6F752" w:rsidR="003E082D" w:rsidRPr="003E082D" w:rsidRDefault="003E082D" w:rsidP="003E082D">
            <w:pPr>
              <w:jc w:val="center"/>
              <w:rPr>
                <w:rFonts w:ascii="Montserrat" w:hAnsi="Montserrat" w:cs="Arial"/>
                <w:b/>
                <w:bCs/>
                <w:color w:val="FF0000"/>
                <w:sz w:val="20"/>
                <w:szCs w:val="20"/>
                <w:lang w:eastAsia="es-MX"/>
              </w:rPr>
            </w:pPr>
            <w:r w:rsidRPr="003E082D">
              <w:rPr>
                <w:rFonts w:ascii="Montserrat" w:hAnsi="Montserrat" w:cs="Arial"/>
                <w:b/>
                <w:bCs/>
                <w:color w:val="000000"/>
                <w:sz w:val="20"/>
                <w:szCs w:val="20"/>
                <w:lang w:eastAsia="es-MX"/>
              </w:rPr>
              <w:t>Asistencia Social Alimentaria a Personas en Situación de Emergencia o Desastre</w:t>
            </w:r>
          </w:p>
        </w:tc>
        <w:tc>
          <w:tcPr>
            <w:tcW w:w="776" w:type="pct"/>
            <w:shd w:val="clear" w:color="auto" w:fill="auto"/>
            <w:vAlign w:val="center"/>
            <w:hideMark/>
          </w:tcPr>
          <w:p w14:paraId="578BAE2C" w14:textId="7559B753" w:rsidR="003E082D" w:rsidRPr="003E082D" w:rsidRDefault="003E082D" w:rsidP="003E082D">
            <w:pPr>
              <w:jc w:val="center"/>
              <w:rPr>
                <w:rFonts w:ascii="Montserrat" w:hAnsi="Montserrat" w:cs="Arial"/>
                <w:b/>
                <w:bCs/>
                <w:color w:val="FF0000"/>
                <w:sz w:val="20"/>
                <w:szCs w:val="20"/>
                <w:lang w:eastAsia="es-MX"/>
              </w:rPr>
            </w:pPr>
            <w:r w:rsidRPr="003E082D">
              <w:rPr>
                <w:rFonts w:ascii="Montserrat" w:hAnsi="Montserrat" w:cs="Arial"/>
                <w:b/>
                <w:bCs/>
                <w:color w:val="FF0000"/>
                <w:sz w:val="20"/>
                <w:szCs w:val="20"/>
                <w:lang w:eastAsia="es-MX"/>
              </w:rPr>
              <w:t>(SI/NO)</w:t>
            </w:r>
          </w:p>
        </w:tc>
        <w:tc>
          <w:tcPr>
            <w:tcW w:w="2006" w:type="pct"/>
            <w:shd w:val="clear" w:color="auto" w:fill="auto"/>
            <w:vAlign w:val="center"/>
            <w:hideMark/>
          </w:tcPr>
          <w:p w14:paraId="24A5B6D0" w14:textId="06A72110" w:rsidR="003E082D" w:rsidRPr="003E082D" w:rsidRDefault="003E082D" w:rsidP="003E082D">
            <w:pPr>
              <w:jc w:val="center"/>
              <w:rPr>
                <w:rFonts w:ascii="Montserrat" w:hAnsi="Montserrat" w:cs="Arial"/>
                <w:b/>
                <w:bCs/>
                <w:color w:val="FF0000"/>
                <w:sz w:val="20"/>
                <w:szCs w:val="20"/>
                <w:lang w:eastAsia="es-MX"/>
              </w:rPr>
            </w:pPr>
            <w:r w:rsidRPr="003E082D">
              <w:rPr>
                <w:rFonts w:ascii="Montserrat" w:hAnsi="Montserrat" w:cs="Arial"/>
                <w:b/>
                <w:bCs/>
                <w:color w:val="FF0000"/>
                <w:sz w:val="20"/>
                <w:szCs w:val="20"/>
                <w:lang w:eastAsia="es-MX"/>
              </w:rPr>
              <w:t>Indicar en caso de que corresponda</w:t>
            </w:r>
          </w:p>
        </w:tc>
      </w:tr>
    </w:tbl>
    <w:p w14:paraId="239E2DFF" w14:textId="3EA50FBB" w:rsidR="00644F9F" w:rsidRDefault="00644F9F" w:rsidP="00644F9F">
      <w:pPr>
        <w:spacing w:line="276" w:lineRule="auto"/>
        <w:rPr>
          <w:rFonts w:ascii="Montserrat" w:hAnsi="Montserrat"/>
          <w:sz w:val="22"/>
          <w:szCs w:val="22"/>
        </w:rPr>
      </w:pPr>
    </w:p>
    <w:tbl>
      <w:tblPr>
        <w:tblW w:w="5000" w:type="pct"/>
        <w:tblCellMar>
          <w:left w:w="70" w:type="dxa"/>
          <w:right w:w="70" w:type="dxa"/>
        </w:tblCellMar>
        <w:tblLook w:val="04A0" w:firstRow="1" w:lastRow="0" w:firstColumn="1" w:lastColumn="0" w:noHBand="0" w:noVBand="1"/>
      </w:tblPr>
      <w:tblGrid>
        <w:gridCol w:w="7034"/>
        <w:gridCol w:w="3078"/>
      </w:tblGrid>
      <w:tr w:rsidR="009E5D62" w:rsidRPr="00E87875" w14:paraId="41249DC3" w14:textId="77777777" w:rsidTr="001D31EF">
        <w:trPr>
          <w:trHeight w:val="293"/>
        </w:trPr>
        <w:tc>
          <w:tcPr>
            <w:tcW w:w="3478" w:type="pct"/>
            <w:vMerge w:val="restart"/>
            <w:tcBorders>
              <w:top w:val="single" w:sz="8" w:space="0" w:color="auto"/>
              <w:left w:val="single" w:sz="8" w:space="0" w:color="auto"/>
              <w:bottom w:val="single" w:sz="4" w:space="0" w:color="auto"/>
              <w:right w:val="single" w:sz="4" w:space="0" w:color="auto"/>
            </w:tcBorders>
            <w:shd w:val="clear" w:color="auto" w:fill="660033"/>
            <w:vAlign w:val="center"/>
            <w:hideMark/>
          </w:tcPr>
          <w:p w14:paraId="48CBD074" w14:textId="6FE0B1B5" w:rsidR="009E5D62" w:rsidRPr="00E87875" w:rsidRDefault="009E5D62" w:rsidP="001D31EF">
            <w:pPr>
              <w:jc w:val="center"/>
              <w:rPr>
                <w:rFonts w:ascii="Montserrat" w:hAnsi="Montserrat" w:cs="Arial"/>
                <w:color w:val="FFFFFF" w:themeColor="background1"/>
                <w:sz w:val="18"/>
                <w:szCs w:val="18"/>
                <w:lang w:eastAsia="es-MX"/>
              </w:rPr>
            </w:pPr>
            <w:r w:rsidRPr="00E87875">
              <w:rPr>
                <w:rFonts w:ascii="Montserrat" w:hAnsi="Montserrat" w:cs="Arial"/>
                <w:color w:val="FFFFFF" w:themeColor="background1"/>
                <w:sz w:val="18"/>
                <w:szCs w:val="18"/>
                <w:lang w:eastAsia="es-MX"/>
              </w:rPr>
              <w:lastRenderedPageBreak/>
              <w:t>¿El SEDIF brinda otros apoyos de Asistencia Social con el Ramo General 33</w:t>
            </w:r>
            <w:r w:rsidR="008E7EA7">
              <w:rPr>
                <w:rFonts w:ascii="Montserrat" w:hAnsi="Montserrat" w:cs="Arial"/>
                <w:color w:val="FFFFFF" w:themeColor="background1"/>
                <w:sz w:val="18"/>
                <w:szCs w:val="18"/>
                <w:lang w:eastAsia="es-MX"/>
              </w:rPr>
              <w:t xml:space="preserve"> FAM AS diferente a los programas alimentarios y al PSBC</w:t>
            </w:r>
            <w:r w:rsidRPr="00E87875">
              <w:rPr>
                <w:rFonts w:ascii="Montserrat" w:hAnsi="Montserrat" w:cs="Arial"/>
                <w:color w:val="FFFFFF" w:themeColor="background1"/>
                <w:sz w:val="18"/>
                <w:szCs w:val="18"/>
                <w:lang w:eastAsia="es-MX"/>
              </w:rPr>
              <w:t>?</w:t>
            </w:r>
          </w:p>
        </w:tc>
        <w:tc>
          <w:tcPr>
            <w:tcW w:w="1522" w:type="pct"/>
            <w:vMerge w:val="restart"/>
            <w:tcBorders>
              <w:top w:val="single" w:sz="4" w:space="0" w:color="auto"/>
              <w:left w:val="nil"/>
              <w:bottom w:val="single" w:sz="4" w:space="0" w:color="auto"/>
              <w:right w:val="single" w:sz="4" w:space="0" w:color="auto"/>
            </w:tcBorders>
            <w:shd w:val="clear" w:color="auto" w:fill="FFFFFF" w:themeFill="background1"/>
            <w:vAlign w:val="center"/>
          </w:tcPr>
          <w:p w14:paraId="4E08C2C3" w14:textId="77777777" w:rsidR="009E5D62" w:rsidRPr="00E87875" w:rsidRDefault="009E5D62" w:rsidP="001D31EF">
            <w:pPr>
              <w:jc w:val="center"/>
              <w:rPr>
                <w:rFonts w:ascii="Montserrat" w:hAnsi="Montserrat" w:cs="Arial"/>
                <w:b/>
                <w:bCs/>
                <w:color w:val="FFFFFF" w:themeColor="background1"/>
                <w:sz w:val="18"/>
                <w:szCs w:val="18"/>
                <w:lang w:eastAsia="es-MX"/>
              </w:rPr>
            </w:pPr>
            <w:r w:rsidRPr="00E87875">
              <w:rPr>
                <w:rFonts w:ascii="Montserrat" w:hAnsi="Montserrat" w:cs="Arial"/>
                <w:color w:val="FF0000"/>
                <w:sz w:val="16"/>
                <w:szCs w:val="16"/>
                <w:lang w:eastAsia="es-MX"/>
              </w:rPr>
              <w:t>(SI/NO)</w:t>
            </w:r>
          </w:p>
        </w:tc>
      </w:tr>
      <w:tr w:rsidR="009E5D62" w:rsidRPr="00E87875" w14:paraId="352D593B" w14:textId="77777777" w:rsidTr="001D31EF">
        <w:trPr>
          <w:trHeight w:val="293"/>
        </w:trPr>
        <w:tc>
          <w:tcPr>
            <w:tcW w:w="3478" w:type="pct"/>
            <w:vMerge/>
            <w:tcBorders>
              <w:top w:val="single" w:sz="8" w:space="0" w:color="auto"/>
              <w:left w:val="single" w:sz="8" w:space="0" w:color="auto"/>
              <w:bottom w:val="single" w:sz="4" w:space="0" w:color="auto"/>
              <w:right w:val="single" w:sz="4" w:space="0" w:color="auto"/>
            </w:tcBorders>
            <w:shd w:val="clear" w:color="auto" w:fill="660033"/>
            <w:vAlign w:val="center"/>
            <w:hideMark/>
          </w:tcPr>
          <w:p w14:paraId="34C52366" w14:textId="77777777" w:rsidR="009E5D62" w:rsidRPr="00E87875" w:rsidRDefault="009E5D62" w:rsidP="001D31EF">
            <w:pPr>
              <w:rPr>
                <w:rFonts w:ascii="Montserrat" w:hAnsi="Montserrat" w:cs="Arial"/>
                <w:b/>
                <w:bCs/>
                <w:color w:val="000000"/>
                <w:sz w:val="16"/>
                <w:szCs w:val="16"/>
                <w:lang w:eastAsia="es-MX"/>
              </w:rPr>
            </w:pPr>
          </w:p>
        </w:tc>
        <w:tc>
          <w:tcPr>
            <w:tcW w:w="1522" w:type="pct"/>
            <w:vMerge/>
            <w:tcBorders>
              <w:top w:val="single" w:sz="4" w:space="0" w:color="auto"/>
              <w:left w:val="nil"/>
              <w:bottom w:val="single" w:sz="4" w:space="0" w:color="auto"/>
              <w:right w:val="single" w:sz="4" w:space="0" w:color="auto"/>
            </w:tcBorders>
            <w:shd w:val="clear" w:color="auto" w:fill="FFFFFF" w:themeFill="background1"/>
            <w:vAlign w:val="center"/>
            <w:hideMark/>
          </w:tcPr>
          <w:p w14:paraId="09EBC691" w14:textId="77777777" w:rsidR="009E5D62" w:rsidRPr="00E87875" w:rsidRDefault="009E5D62" w:rsidP="001D31EF">
            <w:pPr>
              <w:rPr>
                <w:rFonts w:ascii="Montserrat" w:hAnsi="Montserrat" w:cs="Arial"/>
                <w:b/>
                <w:bCs/>
                <w:sz w:val="16"/>
                <w:szCs w:val="16"/>
                <w:lang w:eastAsia="es-MX"/>
              </w:rPr>
            </w:pPr>
          </w:p>
        </w:tc>
      </w:tr>
    </w:tbl>
    <w:p w14:paraId="27C4FAE3" w14:textId="77777777" w:rsidR="009E5D62" w:rsidRPr="00E87875" w:rsidRDefault="009E5D62" w:rsidP="009E5D62">
      <w:pPr>
        <w:spacing w:line="276" w:lineRule="auto"/>
        <w:rPr>
          <w:rFonts w:ascii="Montserrat" w:hAnsi="Montserrat" w:cs="Calibri"/>
          <w:bCs/>
          <w:color w:val="FF0000"/>
          <w:sz w:val="22"/>
          <w:szCs w:val="22"/>
        </w:rPr>
      </w:pPr>
    </w:p>
    <w:p w14:paraId="4AD990C2" w14:textId="396EFC0D" w:rsidR="009E5D62" w:rsidRPr="00E87875" w:rsidRDefault="009E5D62" w:rsidP="009E5D62">
      <w:pPr>
        <w:spacing w:line="276" w:lineRule="auto"/>
        <w:jc w:val="both"/>
        <w:rPr>
          <w:rFonts w:ascii="Montserrat" w:hAnsi="Montserrat" w:cs="Calibri"/>
          <w:bCs/>
          <w:color w:val="FF0000"/>
          <w:sz w:val="22"/>
          <w:szCs w:val="22"/>
        </w:rPr>
      </w:pPr>
      <w:r w:rsidRPr="00E87875">
        <w:rPr>
          <w:rFonts w:ascii="Montserrat" w:hAnsi="Montserrat" w:cs="Calibri"/>
          <w:bCs/>
          <w:color w:val="FF0000"/>
          <w:sz w:val="22"/>
          <w:szCs w:val="22"/>
        </w:rPr>
        <w:t>En caso afirmativo, agregar la información que se solicita en el cuadro siguiente. Se deberá llenar uno por para cada uno de los otros apoyos de Asistencia Social</w:t>
      </w:r>
      <w:r w:rsidR="008E7EA7">
        <w:rPr>
          <w:rFonts w:ascii="Montserrat" w:hAnsi="Montserrat" w:cs="Calibri"/>
          <w:bCs/>
          <w:color w:val="FF0000"/>
          <w:sz w:val="22"/>
          <w:szCs w:val="22"/>
        </w:rPr>
        <w:t xml:space="preserve">, además </w:t>
      </w:r>
      <w:r w:rsidRPr="00E87875">
        <w:rPr>
          <w:rFonts w:ascii="Montserrat" w:hAnsi="Montserrat" w:cs="Calibri"/>
          <w:bCs/>
          <w:color w:val="FF0000"/>
          <w:sz w:val="22"/>
          <w:szCs w:val="22"/>
        </w:rPr>
        <w:t>opera el SEDIF con el Ramo General 33 FAM-AS.</w:t>
      </w:r>
      <w:r w:rsidR="008E7EA7">
        <w:rPr>
          <w:rFonts w:ascii="Montserrat" w:hAnsi="Montserrat" w:cs="Calibri"/>
          <w:bCs/>
          <w:color w:val="FF0000"/>
          <w:sz w:val="22"/>
          <w:szCs w:val="22"/>
        </w:rPr>
        <w:t xml:space="preserve"> </w:t>
      </w:r>
    </w:p>
    <w:p w14:paraId="17934875" w14:textId="77777777" w:rsidR="009E5D62" w:rsidRPr="00E87875" w:rsidRDefault="009E5D62" w:rsidP="009E5D62">
      <w:pPr>
        <w:spacing w:line="276" w:lineRule="auto"/>
        <w:rPr>
          <w:rFonts w:ascii="Montserrat" w:hAnsi="Montserrat" w:cs="Calibri"/>
          <w:b/>
          <w:color w:val="FF0000"/>
          <w:sz w:val="22"/>
          <w:szCs w:val="22"/>
        </w:rPr>
      </w:pPr>
    </w:p>
    <w:tbl>
      <w:tblPr>
        <w:tblStyle w:val="Tablaconcuadrcula"/>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40"/>
        <w:gridCol w:w="7148"/>
      </w:tblGrid>
      <w:tr w:rsidR="009E5D62" w:rsidRPr="00E87875" w14:paraId="19356D9B" w14:textId="77777777" w:rsidTr="001D31EF">
        <w:tc>
          <w:tcPr>
            <w:tcW w:w="1492" w:type="pct"/>
            <w:shd w:val="clear" w:color="auto" w:fill="660033"/>
            <w:vAlign w:val="center"/>
          </w:tcPr>
          <w:p w14:paraId="084F6C27" w14:textId="77777777" w:rsidR="009E5D62" w:rsidRPr="00E87875" w:rsidRDefault="009E5D62" w:rsidP="001D31EF">
            <w:pPr>
              <w:rPr>
                <w:rFonts w:ascii="Montserrat" w:hAnsi="Montserrat"/>
                <w:sz w:val="20"/>
                <w:szCs w:val="20"/>
              </w:rPr>
            </w:pPr>
            <w:r w:rsidRPr="00E87875">
              <w:rPr>
                <w:rFonts w:ascii="Montserrat" w:hAnsi="Montserrat"/>
                <w:sz w:val="20"/>
                <w:szCs w:val="20"/>
              </w:rPr>
              <w:t>Nombre del Programa:</w:t>
            </w:r>
          </w:p>
        </w:tc>
        <w:tc>
          <w:tcPr>
            <w:tcW w:w="3508" w:type="pct"/>
          </w:tcPr>
          <w:p w14:paraId="69F4B7C2" w14:textId="77777777" w:rsidR="009E5D62" w:rsidRPr="00E87875" w:rsidRDefault="009E5D62" w:rsidP="001D31EF">
            <w:pPr>
              <w:rPr>
                <w:rFonts w:ascii="Montserrat" w:hAnsi="Montserrat"/>
                <w:sz w:val="20"/>
                <w:szCs w:val="20"/>
              </w:rPr>
            </w:pPr>
          </w:p>
          <w:p w14:paraId="6C3A7207" w14:textId="77777777" w:rsidR="009E5D62" w:rsidRPr="00E87875" w:rsidRDefault="009E5D62" w:rsidP="001D31EF">
            <w:pPr>
              <w:rPr>
                <w:rFonts w:ascii="Montserrat" w:hAnsi="Montserrat"/>
                <w:sz w:val="20"/>
                <w:szCs w:val="20"/>
              </w:rPr>
            </w:pPr>
          </w:p>
        </w:tc>
      </w:tr>
      <w:tr w:rsidR="009E5D62" w:rsidRPr="00E87875" w14:paraId="31C61C9D" w14:textId="77777777" w:rsidTr="001D31EF">
        <w:tc>
          <w:tcPr>
            <w:tcW w:w="1492" w:type="pct"/>
            <w:vAlign w:val="center"/>
          </w:tcPr>
          <w:p w14:paraId="31BA9EEA" w14:textId="77777777" w:rsidR="009E5D62" w:rsidRPr="00E87875" w:rsidRDefault="009E5D62" w:rsidP="001D31EF">
            <w:pPr>
              <w:rPr>
                <w:rFonts w:ascii="Montserrat" w:hAnsi="Montserrat"/>
                <w:sz w:val="20"/>
                <w:szCs w:val="20"/>
              </w:rPr>
            </w:pPr>
            <w:r w:rsidRPr="00E87875">
              <w:rPr>
                <w:rFonts w:ascii="Montserrat" w:hAnsi="Montserrat"/>
                <w:sz w:val="20"/>
                <w:szCs w:val="20"/>
              </w:rPr>
              <w:t>Descripción del Programa:</w:t>
            </w:r>
          </w:p>
        </w:tc>
        <w:tc>
          <w:tcPr>
            <w:tcW w:w="3508" w:type="pct"/>
          </w:tcPr>
          <w:p w14:paraId="5F6F350C" w14:textId="77777777" w:rsidR="009E5D62" w:rsidRPr="00E87875" w:rsidRDefault="009E5D62" w:rsidP="001D31EF">
            <w:pPr>
              <w:rPr>
                <w:rFonts w:ascii="Montserrat" w:hAnsi="Montserrat"/>
                <w:sz w:val="20"/>
                <w:szCs w:val="20"/>
              </w:rPr>
            </w:pPr>
          </w:p>
          <w:p w14:paraId="4852F67C" w14:textId="77777777" w:rsidR="009E5D62" w:rsidRPr="00E87875" w:rsidRDefault="009E5D62" w:rsidP="001D31EF">
            <w:pPr>
              <w:rPr>
                <w:rFonts w:ascii="Montserrat" w:hAnsi="Montserrat"/>
                <w:sz w:val="20"/>
                <w:szCs w:val="20"/>
              </w:rPr>
            </w:pPr>
          </w:p>
          <w:p w14:paraId="31C6C6D1" w14:textId="77777777" w:rsidR="009E5D62" w:rsidRPr="00E87875" w:rsidRDefault="009E5D62" w:rsidP="001D31EF">
            <w:pPr>
              <w:rPr>
                <w:rFonts w:ascii="Montserrat" w:hAnsi="Montserrat"/>
                <w:sz w:val="20"/>
                <w:szCs w:val="20"/>
              </w:rPr>
            </w:pPr>
          </w:p>
        </w:tc>
      </w:tr>
      <w:tr w:rsidR="009E5D62" w:rsidRPr="00E87875" w14:paraId="6DCD2BBC" w14:textId="77777777" w:rsidTr="001D31EF">
        <w:tc>
          <w:tcPr>
            <w:tcW w:w="1492" w:type="pct"/>
            <w:vAlign w:val="center"/>
          </w:tcPr>
          <w:p w14:paraId="184480F7" w14:textId="77777777" w:rsidR="009E5D62" w:rsidRPr="00E87875" w:rsidRDefault="009E5D62" w:rsidP="001D31EF">
            <w:pPr>
              <w:rPr>
                <w:rFonts w:ascii="Montserrat" w:hAnsi="Montserrat"/>
                <w:sz w:val="20"/>
                <w:szCs w:val="20"/>
              </w:rPr>
            </w:pPr>
            <w:r w:rsidRPr="00E87875">
              <w:rPr>
                <w:rFonts w:ascii="Montserrat" w:hAnsi="Montserrat"/>
                <w:sz w:val="20"/>
                <w:szCs w:val="20"/>
              </w:rPr>
              <w:t>Población Objetivo:</w:t>
            </w:r>
          </w:p>
        </w:tc>
        <w:tc>
          <w:tcPr>
            <w:tcW w:w="3508" w:type="pct"/>
          </w:tcPr>
          <w:p w14:paraId="1714339D" w14:textId="77777777" w:rsidR="009E5D62" w:rsidRPr="00E87875" w:rsidRDefault="009E5D62" w:rsidP="001D31EF">
            <w:pPr>
              <w:rPr>
                <w:rFonts w:ascii="Montserrat" w:hAnsi="Montserrat"/>
                <w:sz w:val="20"/>
                <w:szCs w:val="20"/>
              </w:rPr>
            </w:pPr>
          </w:p>
          <w:p w14:paraId="7D0CC421" w14:textId="77777777" w:rsidR="009E5D62" w:rsidRPr="00E87875" w:rsidRDefault="009E5D62" w:rsidP="001D31EF">
            <w:pPr>
              <w:rPr>
                <w:rFonts w:ascii="Montserrat" w:hAnsi="Montserrat"/>
                <w:sz w:val="20"/>
                <w:szCs w:val="20"/>
              </w:rPr>
            </w:pPr>
          </w:p>
        </w:tc>
      </w:tr>
      <w:tr w:rsidR="009E5D62" w:rsidRPr="00E87875" w14:paraId="55063233" w14:textId="77777777" w:rsidTr="001D31EF">
        <w:tc>
          <w:tcPr>
            <w:tcW w:w="5000" w:type="pct"/>
            <w:gridSpan w:val="2"/>
            <w:shd w:val="clear" w:color="auto" w:fill="A6A6A6" w:themeFill="background1" w:themeFillShade="A6"/>
            <w:vAlign w:val="center"/>
          </w:tcPr>
          <w:p w14:paraId="7313ADFA" w14:textId="77777777" w:rsidR="009E5D62" w:rsidRPr="00E87875" w:rsidRDefault="009E5D62" w:rsidP="001D31EF">
            <w:pPr>
              <w:jc w:val="center"/>
              <w:rPr>
                <w:rFonts w:ascii="Montserrat" w:hAnsi="Montserrat"/>
                <w:b/>
                <w:sz w:val="20"/>
                <w:szCs w:val="20"/>
              </w:rPr>
            </w:pPr>
            <w:r w:rsidRPr="00E87875">
              <w:rPr>
                <w:rFonts w:ascii="Montserrat" w:hAnsi="Montserrat"/>
                <w:b/>
                <w:sz w:val="20"/>
                <w:szCs w:val="20"/>
              </w:rPr>
              <w:t>Población Beneficiada</w:t>
            </w:r>
          </w:p>
        </w:tc>
      </w:tr>
      <w:tr w:rsidR="009E5D62" w:rsidRPr="00E87875" w14:paraId="786534E7" w14:textId="77777777" w:rsidTr="001D31EF">
        <w:tc>
          <w:tcPr>
            <w:tcW w:w="1492" w:type="pct"/>
            <w:vAlign w:val="center"/>
          </w:tcPr>
          <w:p w14:paraId="69C0BB65" w14:textId="77777777" w:rsidR="009E5D62" w:rsidRPr="00E87875" w:rsidRDefault="009E5D62" w:rsidP="001D31EF">
            <w:pPr>
              <w:rPr>
                <w:rFonts w:ascii="Montserrat" w:hAnsi="Montserrat"/>
                <w:sz w:val="20"/>
                <w:szCs w:val="20"/>
              </w:rPr>
            </w:pPr>
            <w:r w:rsidRPr="00E87875">
              <w:rPr>
                <w:rFonts w:ascii="Montserrat" w:hAnsi="Montserrat"/>
                <w:sz w:val="20"/>
                <w:szCs w:val="20"/>
              </w:rPr>
              <w:t>Hombres Beneficiados:</w:t>
            </w:r>
          </w:p>
        </w:tc>
        <w:tc>
          <w:tcPr>
            <w:tcW w:w="3508" w:type="pct"/>
          </w:tcPr>
          <w:p w14:paraId="21E20EF9" w14:textId="77777777" w:rsidR="009E5D62" w:rsidRPr="00E87875" w:rsidRDefault="009E5D62" w:rsidP="001D31EF">
            <w:pPr>
              <w:rPr>
                <w:rFonts w:ascii="Montserrat" w:hAnsi="Montserrat"/>
                <w:sz w:val="20"/>
                <w:szCs w:val="20"/>
              </w:rPr>
            </w:pPr>
          </w:p>
        </w:tc>
      </w:tr>
      <w:tr w:rsidR="009E5D62" w:rsidRPr="00E87875" w14:paraId="63BCFE01" w14:textId="77777777" w:rsidTr="001D31EF">
        <w:tc>
          <w:tcPr>
            <w:tcW w:w="1492" w:type="pct"/>
            <w:vAlign w:val="center"/>
          </w:tcPr>
          <w:p w14:paraId="5DAB88F0" w14:textId="77777777" w:rsidR="009E5D62" w:rsidRPr="00E87875" w:rsidRDefault="009E5D62" w:rsidP="001D31EF">
            <w:pPr>
              <w:rPr>
                <w:rFonts w:ascii="Montserrat" w:hAnsi="Montserrat"/>
                <w:sz w:val="20"/>
                <w:szCs w:val="20"/>
              </w:rPr>
            </w:pPr>
            <w:r w:rsidRPr="00E87875">
              <w:rPr>
                <w:rFonts w:ascii="Montserrat" w:hAnsi="Montserrat"/>
                <w:sz w:val="20"/>
                <w:szCs w:val="20"/>
              </w:rPr>
              <w:t>Mujeres Beneficiadas:</w:t>
            </w:r>
          </w:p>
        </w:tc>
        <w:tc>
          <w:tcPr>
            <w:tcW w:w="3508" w:type="pct"/>
          </w:tcPr>
          <w:p w14:paraId="18B14551" w14:textId="77777777" w:rsidR="009E5D62" w:rsidRPr="00E87875" w:rsidRDefault="009E5D62" w:rsidP="001D31EF">
            <w:pPr>
              <w:rPr>
                <w:rFonts w:ascii="Montserrat" w:hAnsi="Montserrat"/>
                <w:sz w:val="20"/>
                <w:szCs w:val="20"/>
              </w:rPr>
            </w:pPr>
          </w:p>
        </w:tc>
      </w:tr>
      <w:tr w:rsidR="009E5D62" w:rsidRPr="00E87875" w14:paraId="225FA6EE" w14:textId="77777777" w:rsidTr="001D31EF">
        <w:tc>
          <w:tcPr>
            <w:tcW w:w="1492" w:type="pct"/>
            <w:vAlign w:val="center"/>
          </w:tcPr>
          <w:p w14:paraId="64695470" w14:textId="77777777" w:rsidR="009E5D62" w:rsidRPr="00E87875" w:rsidRDefault="009E5D62" w:rsidP="001D31EF">
            <w:pPr>
              <w:jc w:val="right"/>
              <w:rPr>
                <w:rFonts w:ascii="Montserrat" w:hAnsi="Montserrat"/>
                <w:b/>
                <w:sz w:val="20"/>
                <w:szCs w:val="20"/>
              </w:rPr>
            </w:pPr>
            <w:r w:rsidRPr="00E87875">
              <w:rPr>
                <w:rFonts w:ascii="Montserrat" w:hAnsi="Montserrat"/>
                <w:b/>
                <w:sz w:val="20"/>
                <w:szCs w:val="20"/>
              </w:rPr>
              <w:t>Total de Beneficiados:</w:t>
            </w:r>
          </w:p>
        </w:tc>
        <w:tc>
          <w:tcPr>
            <w:tcW w:w="3508" w:type="pct"/>
          </w:tcPr>
          <w:p w14:paraId="37D931FE" w14:textId="77777777" w:rsidR="009E5D62" w:rsidRPr="00E87875" w:rsidRDefault="009E5D62" w:rsidP="001D31EF">
            <w:pPr>
              <w:jc w:val="right"/>
              <w:rPr>
                <w:rFonts w:ascii="Montserrat" w:hAnsi="Montserrat"/>
                <w:b/>
                <w:sz w:val="20"/>
                <w:szCs w:val="20"/>
              </w:rPr>
            </w:pPr>
          </w:p>
        </w:tc>
      </w:tr>
      <w:tr w:rsidR="009E5D62" w:rsidRPr="00E87875" w14:paraId="21656343" w14:textId="77777777" w:rsidTr="001D31EF">
        <w:tc>
          <w:tcPr>
            <w:tcW w:w="5000" w:type="pct"/>
            <w:gridSpan w:val="2"/>
            <w:shd w:val="clear" w:color="auto" w:fill="A6A6A6" w:themeFill="background1" w:themeFillShade="A6"/>
            <w:vAlign w:val="center"/>
          </w:tcPr>
          <w:p w14:paraId="4A93C124" w14:textId="77777777" w:rsidR="009E5D62" w:rsidRPr="00E87875" w:rsidRDefault="009E5D62" w:rsidP="001D31EF">
            <w:pPr>
              <w:jc w:val="center"/>
              <w:rPr>
                <w:rFonts w:ascii="Montserrat" w:hAnsi="Montserrat"/>
                <w:b/>
                <w:sz w:val="20"/>
                <w:szCs w:val="20"/>
              </w:rPr>
            </w:pPr>
            <w:r w:rsidRPr="00E87875">
              <w:rPr>
                <w:rFonts w:ascii="Montserrat" w:hAnsi="Montserrat"/>
                <w:b/>
                <w:sz w:val="20"/>
                <w:szCs w:val="20"/>
              </w:rPr>
              <w:t>Recurso Ejercido</w:t>
            </w:r>
          </w:p>
        </w:tc>
      </w:tr>
      <w:tr w:rsidR="009E5D62" w:rsidRPr="00E87875" w14:paraId="36DF5310" w14:textId="77777777" w:rsidTr="001D31EF">
        <w:tc>
          <w:tcPr>
            <w:tcW w:w="1492" w:type="pct"/>
            <w:vAlign w:val="center"/>
          </w:tcPr>
          <w:p w14:paraId="499DCB5E" w14:textId="77777777" w:rsidR="009E5D62" w:rsidRPr="00E87875" w:rsidRDefault="009E5D62" w:rsidP="001D31EF">
            <w:pPr>
              <w:rPr>
                <w:rFonts w:ascii="Montserrat" w:hAnsi="Montserrat"/>
                <w:sz w:val="20"/>
                <w:szCs w:val="20"/>
              </w:rPr>
            </w:pPr>
            <w:r w:rsidRPr="00E87875">
              <w:rPr>
                <w:rFonts w:ascii="Montserrat" w:hAnsi="Montserrat"/>
                <w:sz w:val="20"/>
                <w:szCs w:val="20"/>
              </w:rPr>
              <w:t>Recurso Ramo 33 FAM-AS</w:t>
            </w:r>
          </w:p>
        </w:tc>
        <w:tc>
          <w:tcPr>
            <w:tcW w:w="3508" w:type="pct"/>
          </w:tcPr>
          <w:p w14:paraId="458FC0AC" w14:textId="77777777" w:rsidR="009E5D62" w:rsidRPr="00E87875" w:rsidRDefault="009E5D62" w:rsidP="001D31EF">
            <w:pPr>
              <w:rPr>
                <w:rFonts w:ascii="Montserrat" w:hAnsi="Montserrat"/>
                <w:sz w:val="20"/>
                <w:szCs w:val="20"/>
              </w:rPr>
            </w:pPr>
          </w:p>
        </w:tc>
      </w:tr>
      <w:tr w:rsidR="009E5D62" w:rsidRPr="00E87875" w14:paraId="6C708154" w14:textId="77777777" w:rsidTr="001D31EF">
        <w:tc>
          <w:tcPr>
            <w:tcW w:w="1492" w:type="pct"/>
            <w:vAlign w:val="center"/>
          </w:tcPr>
          <w:p w14:paraId="308258B7" w14:textId="77777777" w:rsidR="009E5D62" w:rsidRPr="00E87875" w:rsidRDefault="009E5D62" w:rsidP="001D31EF">
            <w:pPr>
              <w:rPr>
                <w:rFonts w:ascii="Montserrat" w:hAnsi="Montserrat"/>
                <w:sz w:val="20"/>
                <w:szCs w:val="20"/>
              </w:rPr>
            </w:pPr>
            <w:r w:rsidRPr="00E87875">
              <w:rPr>
                <w:rFonts w:ascii="Montserrat" w:hAnsi="Montserrat"/>
                <w:sz w:val="20"/>
                <w:szCs w:val="20"/>
              </w:rPr>
              <w:t>Recurso Estatal</w:t>
            </w:r>
          </w:p>
        </w:tc>
        <w:tc>
          <w:tcPr>
            <w:tcW w:w="3508" w:type="pct"/>
          </w:tcPr>
          <w:p w14:paraId="13923E66" w14:textId="77777777" w:rsidR="009E5D62" w:rsidRPr="00E87875" w:rsidRDefault="009E5D62" w:rsidP="001D31EF">
            <w:pPr>
              <w:rPr>
                <w:rFonts w:ascii="Montserrat" w:hAnsi="Montserrat"/>
                <w:sz w:val="20"/>
                <w:szCs w:val="20"/>
              </w:rPr>
            </w:pPr>
          </w:p>
        </w:tc>
      </w:tr>
      <w:tr w:rsidR="009E5D62" w:rsidRPr="00E87875" w14:paraId="1BB2C4C2" w14:textId="77777777" w:rsidTr="001D31EF">
        <w:tc>
          <w:tcPr>
            <w:tcW w:w="1492" w:type="pct"/>
            <w:vAlign w:val="center"/>
          </w:tcPr>
          <w:p w14:paraId="331E6F26" w14:textId="77777777" w:rsidR="009E5D62" w:rsidRPr="00E87875" w:rsidRDefault="009E5D62" w:rsidP="001D31EF">
            <w:pPr>
              <w:rPr>
                <w:rFonts w:ascii="Montserrat" w:hAnsi="Montserrat"/>
                <w:sz w:val="20"/>
                <w:szCs w:val="20"/>
              </w:rPr>
            </w:pPr>
            <w:r w:rsidRPr="00E87875">
              <w:rPr>
                <w:rFonts w:ascii="Montserrat" w:hAnsi="Montserrat"/>
                <w:sz w:val="20"/>
                <w:szCs w:val="20"/>
              </w:rPr>
              <w:t>Recurso Municipal</w:t>
            </w:r>
          </w:p>
        </w:tc>
        <w:tc>
          <w:tcPr>
            <w:tcW w:w="3508" w:type="pct"/>
          </w:tcPr>
          <w:p w14:paraId="319AD38E" w14:textId="77777777" w:rsidR="009E5D62" w:rsidRPr="00E87875" w:rsidRDefault="009E5D62" w:rsidP="001D31EF">
            <w:pPr>
              <w:rPr>
                <w:rFonts w:ascii="Montserrat" w:hAnsi="Montserrat"/>
                <w:sz w:val="20"/>
                <w:szCs w:val="20"/>
              </w:rPr>
            </w:pPr>
          </w:p>
        </w:tc>
      </w:tr>
      <w:tr w:rsidR="009E5D62" w:rsidRPr="00E87875" w14:paraId="397BF3CB" w14:textId="77777777" w:rsidTr="001D31EF">
        <w:tc>
          <w:tcPr>
            <w:tcW w:w="1492" w:type="pct"/>
            <w:vAlign w:val="center"/>
          </w:tcPr>
          <w:p w14:paraId="3432F59C" w14:textId="77777777" w:rsidR="009E5D62" w:rsidRPr="00E87875" w:rsidRDefault="009E5D62" w:rsidP="001D31EF">
            <w:pPr>
              <w:rPr>
                <w:rFonts w:ascii="Montserrat" w:hAnsi="Montserrat"/>
                <w:sz w:val="20"/>
                <w:szCs w:val="20"/>
              </w:rPr>
            </w:pPr>
            <w:r w:rsidRPr="00E87875">
              <w:rPr>
                <w:rFonts w:ascii="Montserrat" w:hAnsi="Montserrat"/>
                <w:sz w:val="20"/>
                <w:szCs w:val="20"/>
              </w:rPr>
              <w:t>Otros Recursos</w:t>
            </w:r>
          </w:p>
        </w:tc>
        <w:tc>
          <w:tcPr>
            <w:tcW w:w="3508" w:type="pct"/>
          </w:tcPr>
          <w:p w14:paraId="22051ED1" w14:textId="77777777" w:rsidR="009E5D62" w:rsidRPr="00E87875" w:rsidRDefault="009E5D62" w:rsidP="001D31EF">
            <w:pPr>
              <w:rPr>
                <w:rFonts w:ascii="Montserrat" w:hAnsi="Montserrat"/>
                <w:sz w:val="20"/>
                <w:szCs w:val="20"/>
              </w:rPr>
            </w:pPr>
          </w:p>
        </w:tc>
      </w:tr>
      <w:tr w:rsidR="009E5D62" w:rsidRPr="00E87875" w14:paraId="10C96353" w14:textId="77777777" w:rsidTr="001D31EF">
        <w:tc>
          <w:tcPr>
            <w:tcW w:w="1492" w:type="pct"/>
            <w:vAlign w:val="center"/>
          </w:tcPr>
          <w:p w14:paraId="6344919A" w14:textId="77777777" w:rsidR="009E5D62" w:rsidRPr="00E87875" w:rsidRDefault="009E5D62" w:rsidP="001D31EF">
            <w:pPr>
              <w:jc w:val="right"/>
              <w:rPr>
                <w:rFonts w:ascii="Montserrat" w:hAnsi="Montserrat"/>
                <w:b/>
                <w:sz w:val="20"/>
                <w:szCs w:val="20"/>
              </w:rPr>
            </w:pPr>
            <w:r w:rsidRPr="00E87875">
              <w:rPr>
                <w:rFonts w:ascii="Montserrat" w:hAnsi="Montserrat"/>
                <w:b/>
                <w:sz w:val="20"/>
                <w:szCs w:val="20"/>
              </w:rPr>
              <w:t>Total de recursos:</w:t>
            </w:r>
          </w:p>
        </w:tc>
        <w:tc>
          <w:tcPr>
            <w:tcW w:w="3508" w:type="pct"/>
          </w:tcPr>
          <w:p w14:paraId="5892BF7F" w14:textId="77777777" w:rsidR="009E5D62" w:rsidRPr="00E87875" w:rsidRDefault="009E5D62" w:rsidP="001D31EF">
            <w:pPr>
              <w:rPr>
                <w:rFonts w:ascii="Montserrat" w:hAnsi="Montserrat"/>
                <w:sz w:val="20"/>
                <w:szCs w:val="20"/>
              </w:rPr>
            </w:pPr>
          </w:p>
        </w:tc>
      </w:tr>
    </w:tbl>
    <w:p w14:paraId="18F4281E" w14:textId="77777777" w:rsidR="009E5D62" w:rsidRPr="00E87875" w:rsidRDefault="009E5D62" w:rsidP="009E5D62">
      <w:pPr>
        <w:spacing w:line="276" w:lineRule="auto"/>
        <w:rPr>
          <w:rFonts w:ascii="Montserrat" w:hAnsi="Montserrat" w:cs="Calibri"/>
          <w:b/>
          <w:color w:val="FF0000"/>
          <w:sz w:val="22"/>
          <w:szCs w:val="22"/>
        </w:rPr>
      </w:pPr>
    </w:p>
    <w:p w14:paraId="0DA92BAD" w14:textId="77777777" w:rsidR="009E5D62" w:rsidRPr="009E5D62" w:rsidRDefault="009E5D62" w:rsidP="009E5D62">
      <w:pPr>
        <w:pStyle w:val="Prrafodelista"/>
        <w:numPr>
          <w:ilvl w:val="0"/>
          <w:numId w:val="8"/>
        </w:numPr>
        <w:spacing w:line="276" w:lineRule="auto"/>
        <w:jc w:val="both"/>
        <w:rPr>
          <w:rFonts w:ascii="Montserrat" w:hAnsi="Montserrat"/>
          <w:b/>
          <w:bCs/>
          <w:sz w:val="22"/>
          <w:szCs w:val="22"/>
          <w:lang w:eastAsia="es-ES"/>
        </w:rPr>
      </w:pPr>
      <w:r w:rsidRPr="009E5D62">
        <w:rPr>
          <w:rFonts w:ascii="Montserrat" w:hAnsi="Montserrat"/>
          <w:b/>
          <w:bCs/>
          <w:sz w:val="22"/>
          <w:szCs w:val="22"/>
          <w:lang w:eastAsia="es-ES"/>
        </w:rPr>
        <w:t>Presupuesto asignado por programa alimentario</w:t>
      </w:r>
    </w:p>
    <w:p w14:paraId="2DFD4924" w14:textId="77777777" w:rsidR="009E5D62" w:rsidRPr="009E5D62" w:rsidRDefault="009E5D62" w:rsidP="009E5D62">
      <w:pPr>
        <w:spacing w:line="276" w:lineRule="auto"/>
        <w:rPr>
          <w:rFonts w:ascii="Montserrat" w:hAnsi="Montserrat"/>
          <w:b/>
          <w:sz w:val="22"/>
          <w:szCs w:val="22"/>
        </w:rPr>
      </w:pPr>
    </w:p>
    <w:p w14:paraId="7AEDDCD9" w14:textId="77777777" w:rsidR="009E5D62" w:rsidRPr="008E26B3" w:rsidRDefault="009E5D62" w:rsidP="009E5D62">
      <w:pPr>
        <w:tabs>
          <w:tab w:val="left" w:pos="-284"/>
        </w:tabs>
        <w:spacing w:line="276" w:lineRule="auto"/>
        <w:ind w:left="284"/>
        <w:jc w:val="both"/>
        <w:rPr>
          <w:rFonts w:ascii="Montserrat" w:hAnsi="Montserrat" w:cs="Calibri"/>
          <w:color w:val="FF0000"/>
          <w:sz w:val="22"/>
          <w:szCs w:val="22"/>
        </w:rPr>
      </w:pPr>
      <w:r w:rsidRPr="008E26B3">
        <w:rPr>
          <w:rFonts w:ascii="Montserrat" w:hAnsi="Montserrat" w:cs="Calibri"/>
          <w:color w:val="FF0000"/>
          <w:sz w:val="22"/>
          <w:szCs w:val="22"/>
        </w:rPr>
        <w:t xml:space="preserve">Es importante señalar el recurso del </w:t>
      </w:r>
      <w:r>
        <w:rPr>
          <w:rFonts w:ascii="Montserrat" w:hAnsi="Montserrat" w:cs="Calibri"/>
          <w:color w:val="FF0000"/>
          <w:sz w:val="22"/>
          <w:szCs w:val="22"/>
        </w:rPr>
        <w:t>R</w:t>
      </w:r>
      <w:r w:rsidRPr="008E26B3">
        <w:rPr>
          <w:rFonts w:ascii="Montserrat" w:hAnsi="Montserrat" w:cs="Calibri"/>
          <w:color w:val="FF0000"/>
          <w:sz w:val="22"/>
          <w:szCs w:val="22"/>
        </w:rPr>
        <w:t xml:space="preserve">amo </w:t>
      </w:r>
      <w:r>
        <w:rPr>
          <w:rFonts w:ascii="Montserrat" w:hAnsi="Montserrat" w:cs="Calibri"/>
          <w:color w:val="FF0000"/>
          <w:sz w:val="22"/>
          <w:szCs w:val="22"/>
        </w:rPr>
        <w:t xml:space="preserve">General </w:t>
      </w:r>
      <w:r w:rsidRPr="008E26B3">
        <w:rPr>
          <w:rFonts w:ascii="Montserrat" w:hAnsi="Montserrat" w:cs="Calibri"/>
          <w:color w:val="FF0000"/>
          <w:sz w:val="22"/>
          <w:szCs w:val="22"/>
        </w:rPr>
        <w:t xml:space="preserve">33 </w:t>
      </w:r>
      <w:r>
        <w:rPr>
          <w:rFonts w:ascii="Montserrat" w:hAnsi="Montserrat" w:cs="Calibri"/>
          <w:color w:val="FF0000"/>
          <w:sz w:val="22"/>
          <w:szCs w:val="22"/>
        </w:rPr>
        <w:t xml:space="preserve">FAM-AS </w:t>
      </w:r>
      <w:r w:rsidRPr="008E26B3">
        <w:rPr>
          <w:rFonts w:ascii="Montserrat" w:hAnsi="Montserrat" w:cs="Calibri"/>
          <w:color w:val="FF0000"/>
          <w:sz w:val="22"/>
          <w:szCs w:val="22"/>
        </w:rPr>
        <w:t xml:space="preserve">que será destinado a cada uno de los programas. En el caso de desayunos escolares desagregar conforme a lo señalado. Tiene que coincidir con el </w:t>
      </w:r>
      <w:r w:rsidRPr="008E26B3">
        <w:rPr>
          <w:rFonts w:ascii="Montserrat" w:hAnsi="Montserrat" w:cs="Calibri"/>
          <w:b/>
          <w:bCs/>
          <w:color w:val="FF0000"/>
          <w:sz w:val="22"/>
          <w:szCs w:val="22"/>
        </w:rPr>
        <w:t>Anexo D.2</w:t>
      </w:r>
    </w:p>
    <w:p w14:paraId="5D59602F" w14:textId="77777777" w:rsidR="009E5D62" w:rsidRDefault="009E5D62" w:rsidP="00644F9F">
      <w:pPr>
        <w:spacing w:line="276" w:lineRule="auto"/>
        <w:rPr>
          <w:rFonts w:ascii="Montserrat" w:hAnsi="Montserrat"/>
          <w:sz w:val="22"/>
          <w:szCs w:val="22"/>
        </w:rPr>
      </w:pPr>
    </w:p>
    <w:p w14:paraId="4C2EF3CA" w14:textId="2EB54C8C" w:rsidR="00424039" w:rsidRDefault="00424039" w:rsidP="00424039">
      <w:pPr>
        <w:tabs>
          <w:tab w:val="left" w:pos="-284"/>
        </w:tabs>
        <w:spacing w:line="276" w:lineRule="auto"/>
        <w:ind w:left="284"/>
        <w:jc w:val="both"/>
        <w:rPr>
          <w:rFonts w:ascii="Montserrat" w:hAnsi="Montserrat" w:cs="Calibri"/>
          <w:color w:val="FF0000"/>
          <w:sz w:val="22"/>
          <w:szCs w:val="22"/>
        </w:rPr>
      </w:pPr>
      <w:r w:rsidRPr="00E87875">
        <w:rPr>
          <w:rFonts w:ascii="Montserrat" w:hAnsi="Montserrat" w:cs="Calibri"/>
          <w:color w:val="FF0000"/>
          <w:sz w:val="22"/>
          <w:szCs w:val="22"/>
        </w:rPr>
        <w:t>Para este apartado únicamente considerar información de los programas referidos en la EIASADC 202</w:t>
      </w:r>
      <w:r>
        <w:rPr>
          <w:rFonts w:ascii="Montserrat" w:hAnsi="Montserrat" w:cs="Calibri"/>
          <w:color w:val="FF0000"/>
          <w:sz w:val="22"/>
          <w:szCs w:val="22"/>
        </w:rPr>
        <w:t>1</w:t>
      </w:r>
      <w:r w:rsidRPr="00E87875">
        <w:rPr>
          <w:rFonts w:ascii="Montserrat" w:hAnsi="Montserrat" w:cs="Calibri"/>
          <w:color w:val="FF0000"/>
          <w:sz w:val="22"/>
          <w:szCs w:val="22"/>
        </w:rPr>
        <w:t xml:space="preserve">. </w:t>
      </w:r>
    </w:p>
    <w:p w14:paraId="7C46757E" w14:textId="36164C6C" w:rsidR="008E7EA7" w:rsidRDefault="008E7EA7" w:rsidP="00424039">
      <w:pPr>
        <w:tabs>
          <w:tab w:val="left" w:pos="-284"/>
        </w:tabs>
        <w:spacing w:line="276" w:lineRule="auto"/>
        <w:ind w:left="284"/>
        <w:jc w:val="both"/>
        <w:rPr>
          <w:rFonts w:ascii="Montserrat" w:hAnsi="Montserrat" w:cs="Calibri"/>
          <w:color w:val="FF0000"/>
          <w:sz w:val="22"/>
          <w:szCs w:val="22"/>
        </w:rPr>
      </w:pPr>
    </w:p>
    <w:p w14:paraId="107EA993" w14:textId="663C13D0" w:rsidR="008E7EA7" w:rsidRDefault="008E7EA7" w:rsidP="00424039">
      <w:pPr>
        <w:tabs>
          <w:tab w:val="left" w:pos="-284"/>
        </w:tabs>
        <w:spacing w:line="276" w:lineRule="auto"/>
        <w:ind w:left="284"/>
        <w:jc w:val="both"/>
        <w:rPr>
          <w:rFonts w:ascii="Montserrat" w:hAnsi="Montserrat" w:cs="Calibri"/>
          <w:color w:val="FF0000"/>
          <w:sz w:val="22"/>
          <w:szCs w:val="22"/>
        </w:rPr>
      </w:pPr>
    </w:p>
    <w:p w14:paraId="6EC71BC0" w14:textId="67809686" w:rsidR="00424039" w:rsidRDefault="00424039" w:rsidP="00424039">
      <w:pPr>
        <w:tabs>
          <w:tab w:val="left" w:pos="-284"/>
        </w:tabs>
        <w:spacing w:line="276" w:lineRule="auto"/>
        <w:ind w:left="284"/>
        <w:jc w:val="both"/>
        <w:rPr>
          <w:rFonts w:ascii="Montserrat" w:hAnsi="Montserrat" w:cs="Calibri"/>
          <w:color w:val="FF0000"/>
          <w:sz w:val="22"/>
          <w:szCs w:val="22"/>
        </w:rPr>
      </w:pPr>
    </w:p>
    <w:tbl>
      <w:tblPr>
        <w:tblStyle w:val="Tablaconcuadrcula"/>
        <w:tblW w:w="5000" w:type="pct"/>
        <w:tblLook w:val="04A0" w:firstRow="1" w:lastRow="0" w:firstColumn="1" w:lastColumn="0" w:noHBand="0" w:noVBand="1"/>
      </w:tblPr>
      <w:tblGrid>
        <w:gridCol w:w="7022"/>
        <w:gridCol w:w="3166"/>
      </w:tblGrid>
      <w:tr w:rsidR="00424039" w:rsidRPr="00E87875" w14:paraId="4A6D58A0" w14:textId="77777777" w:rsidTr="001D31EF">
        <w:tc>
          <w:tcPr>
            <w:tcW w:w="5000" w:type="pct"/>
            <w:gridSpan w:val="2"/>
            <w:shd w:val="clear" w:color="auto" w:fill="660033"/>
            <w:vAlign w:val="center"/>
          </w:tcPr>
          <w:p w14:paraId="79945427" w14:textId="77777777" w:rsidR="00424039" w:rsidRPr="00E87875" w:rsidRDefault="00424039" w:rsidP="001D31EF">
            <w:pPr>
              <w:tabs>
                <w:tab w:val="left" w:pos="-284"/>
              </w:tabs>
              <w:spacing w:line="276" w:lineRule="auto"/>
              <w:ind w:right="175"/>
              <w:jc w:val="center"/>
              <w:rPr>
                <w:rFonts w:ascii="Montserrat" w:hAnsi="Montserrat" w:cs="Calibri"/>
                <w:b/>
                <w:color w:val="FFFFFF" w:themeColor="background1"/>
                <w:sz w:val="22"/>
                <w:szCs w:val="22"/>
              </w:rPr>
            </w:pPr>
            <w:r w:rsidRPr="00E87875">
              <w:rPr>
                <w:rFonts w:ascii="Montserrat" w:hAnsi="Montserrat" w:cs="Calibri"/>
                <w:b/>
                <w:color w:val="FFFFFF" w:themeColor="background1"/>
                <w:sz w:val="22"/>
                <w:szCs w:val="22"/>
              </w:rPr>
              <w:t>Recurso del Ramo 33; Fondo de Aportaciones Múltiples Asistencia Social</w:t>
            </w:r>
          </w:p>
        </w:tc>
      </w:tr>
      <w:tr w:rsidR="00424039" w:rsidRPr="00E87875" w14:paraId="1A260136" w14:textId="77777777" w:rsidTr="001D31EF">
        <w:tc>
          <w:tcPr>
            <w:tcW w:w="3446" w:type="pct"/>
            <w:shd w:val="clear" w:color="auto" w:fill="BFBFBF" w:themeFill="background1" w:themeFillShade="BF"/>
            <w:vAlign w:val="center"/>
          </w:tcPr>
          <w:p w14:paraId="5FEDC0B9" w14:textId="77777777" w:rsidR="00424039" w:rsidRPr="00E87875" w:rsidRDefault="00424039" w:rsidP="001D31EF">
            <w:pPr>
              <w:tabs>
                <w:tab w:val="left" w:pos="-284"/>
              </w:tabs>
              <w:spacing w:line="276" w:lineRule="auto"/>
              <w:jc w:val="center"/>
              <w:rPr>
                <w:rFonts w:ascii="Montserrat" w:hAnsi="Montserrat" w:cs="Calibri"/>
                <w:b/>
                <w:sz w:val="22"/>
                <w:szCs w:val="22"/>
              </w:rPr>
            </w:pPr>
            <w:r w:rsidRPr="00E87875">
              <w:rPr>
                <w:rFonts w:ascii="Montserrat" w:hAnsi="Montserrat" w:cs="Calibri"/>
                <w:b/>
                <w:sz w:val="22"/>
                <w:szCs w:val="22"/>
              </w:rPr>
              <w:t>Programa Alimentario EIASADC</w:t>
            </w:r>
          </w:p>
        </w:tc>
        <w:tc>
          <w:tcPr>
            <w:tcW w:w="1554" w:type="pct"/>
            <w:shd w:val="clear" w:color="auto" w:fill="BFBFBF" w:themeFill="background1" w:themeFillShade="BF"/>
            <w:vAlign w:val="center"/>
          </w:tcPr>
          <w:p w14:paraId="3F0767CD" w14:textId="77777777" w:rsidR="00424039" w:rsidRPr="00E87875" w:rsidRDefault="00424039" w:rsidP="001D31EF">
            <w:pPr>
              <w:tabs>
                <w:tab w:val="left" w:pos="-284"/>
              </w:tabs>
              <w:spacing w:line="276" w:lineRule="auto"/>
              <w:jc w:val="center"/>
              <w:rPr>
                <w:rFonts w:ascii="Montserrat" w:hAnsi="Montserrat" w:cs="Calibri"/>
                <w:b/>
                <w:sz w:val="22"/>
                <w:szCs w:val="22"/>
              </w:rPr>
            </w:pPr>
            <w:r w:rsidRPr="00E87875">
              <w:rPr>
                <w:rFonts w:ascii="Montserrat" w:hAnsi="Montserrat" w:cs="Calibri"/>
                <w:b/>
                <w:sz w:val="22"/>
                <w:szCs w:val="22"/>
              </w:rPr>
              <w:t>Cantidad $</w:t>
            </w:r>
          </w:p>
        </w:tc>
      </w:tr>
      <w:tr w:rsidR="00424039" w:rsidRPr="00E87875" w14:paraId="3B41F8B5" w14:textId="77777777" w:rsidTr="001D31EF">
        <w:tc>
          <w:tcPr>
            <w:tcW w:w="3446" w:type="pct"/>
          </w:tcPr>
          <w:p w14:paraId="3F093103" w14:textId="77777777" w:rsidR="00424039" w:rsidRPr="008E7EA7" w:rsidRDefault="00424039" w:rsidP="001D31EF">
            <w:pPr>
              <w:tabs>
                <w:tab w:val="left" w:pos="-284"/>
              </w:tabs>
              <w:spacing w:line="276" w:lineRule="auto"/>
              <w:rPr>
                <w:rFonts w:ascii="Montserrat" w:hAnsi="Montserrat" w:cs="Calibri"/>
                <w:bCs/>
                <w:color w:val="000000" w:themeColor="text1"/>
                <w:sz w:val="22"/>
                <w:szCs w:val="22"/>
              </w:rPr>
            </w:pPr>
            <w:r w:rsidRPr="008E7EA7">
              <w:rPr>
                <w:rFonts w:ascii="Montserrat" w:hAnsi="Montserrat" w:cs="Calibri"/>
                <w:bCs/>
                <w:color w:val="000000" w:themeColor="text1"/>
                <w:sz w:val="22"/>
                <w:szCs w:val="22"/>
              </w:rPr>
              <w:t>Total en el Programa de Desayunos Escolares</w:t>
            </w:r>
          </w:p>
        </w:tc>
        <w:tc>
          <w:tcPr>
            <w:tcW w:w="1554" w:type="pct"/>
          </w:tcPr>
          <w:p w14:paraId="5EAA0300" w14:textId="77777777" w:rsidR="00424039" w:rsidRPr="00E87875" w:rsidRDefault="00424039" w:rsidP="001D31EF">
            <w:pPr>
              <w:tabs>
                <w:tab w:val="left" w:pos="-284"/>
              </w:tabs>
              <w:spacing w:line="276" w:lineRule="auto"/>
              <w:jc w:val="both"/>
              <w:rPr>
                <w:rFonts w:ascii="Montserrat" w:hAnsi="Montserrat" w:cs="Calibri"/>
                <w:color w:val="000000" w:themeColor="text1"/>
                <w:sz w:val="22"/>
                <w:szCs w:val="22"/>
              </w:rPr>
            </w:pPr>
          </w:p>
        </w:tc>
      </w:tr>
      <w:tr w:rsidR="00424039" w:rsidRPr="00E87875" w14:paraId="47F53C96" w14:textId="77777777" w:rsidTr="001D31EF">
        <w:tc>
          <w:tcPr>
            <w:tcW w:w="3446" w:type="pct"/>
          </w:tcPr>
          <w:p w14:paraId="1D6A9770" w14:textId="77777777" w:rsidR="00424039" w:rsidRPr="008E7EA7" w:rsidRDefault="00424039" w:rsidP="001D31EF">
            <w:pPr>
              <w:tabs>
                <w:tab w:val="left" w:pos="-284"/>
              </w:tabs>
              <w:spacing w:line="276" w:lineRule="auto"/>
              <w:jc w:val="both"/>
              <w:rPr>
                <w:rFonts w:ascii="Montserrat" w:hAnsi="Montserrat" w:cs="Calibri"/>
                <w:bCs/>
                <w:color w:val="000000" w:themeColor="text1"/>
                <w:sz w:val="22"/>
                <w:szCs w:val="22"/>
              </w:rPr>
            </w:pPr>
            <w:r w:rsidRPr="008E7EA7">
              <w:rPr>
                <w:rFonts w:ascii="Montserrat" w:hAnsi="Montserrat" w:cs="Calibri"/>
                <w:bCs/>
                <w:color w:val="000000" w:themeColor="text1"/>
                <w:sz w:val="22"/>
                <w:szCs w:val="22"/>
              </w:rPr>
              <w:t>Programa de Asistencia Social Alimentaria en los Primeros 1,000 días</w:t>
            </w:r>
          </w:p>
        </w:tc>
        <w:tc>
          <w:tcPr>
            <w:tcW w:w="1554" w:type="pct"/>
          </w:tcPr>
          <w:p w14:paraId="1D405478" w14:textId="77777777" w:rsidR="00424039" w:rsidRPr="00E87875" w:rsidRDefault="00424039" w:rsidP="001D31EF">
            <w:pPr>
              <w:tabs>
                <w:tab w:val="left" w:pos="-284"/>
              </w:tabs>
              <w:spacing w:line="276" w:lineRule="auto"/>
              <w:jc w:val="both"/>
              <w:rPr>
                <w:rFonts w:ascii="Montserrat" w:hAnsi="Montserrat" w:cs="Calibri"/>
                <w:color w:val="000000" w:themeColor="text1"/>
                <w:sz w:val="22"/>
                <w:szCs w:val="22"/>
              </w:rPr>
            </w:pPr>
          </w:p>
        </w:tc>
      </w:tr>
      <w:tr w:rsidR="00424039" w:rsidRPr="00E87875" w14:paraId="608F14B4" w14:textId="77777777" w:rsidTr="001D31EF">
        <w:tc>
          <w:tcPr>
            <w:tcW w:w="3446" w:type="pct"/>
          </w:tcPr>
          <w:p w14:paraId="26221ACA" w14:textId="77777777" w:rsidR="00424039" w:rsidRPr="008E7EA7" w:rsidRDefault="00424039" w:rsidP="001D31EF">
            <w:pPr>
              <w:tabs>
                <w:tab w:val="left" w:pos="-284"/>
              </w:tabs>
              <w:spacing w:line="276" w:lineRule="auto"/>
              <w:jc w:val="both"/>
              <w:rPr>
                <w:rFonts w:ascii="Montserrat" w:hAnsi="Montserrat" w:cs="Calibri"/>
                <w:bCs/>
                <w:color w:val="000000" w:themeColor="text1"/>
                <w:sz w:val="22"/>
                <w:szCs w:val="22"/>
              </w:rPr>
            </w:pPr>
            <w:r w:rsidRPr="008E7EA7">
              <w:rPr>
                <w:rFonts w:ascii="Montserrat" w:hAnsi="Montserrat" w:cs="Calibri"/>
                <w:bCs/>
                <w:color w:val="000000" w:themeColor="text1"/>
                <w:sz w:val="22"/>
                <w:szCs w:val="22"/>
              </w:rPr>
              <w:t>Programa de Asistencia Social Alimentaria a Personas de Atención Prioritaria</w:t>
            </w:r>
          </w:p>
        </w:tc>
        <w:tc>
          <w:tcPr>
            <w:tcW w:w="1554" w:type="pct"/>
          </w:tcPr>
          <w:p w14:paraId="056A7820" w14:textId="77777777" w:rsidR="00424039" w:rsidRPr="00E87875" w:rsidRDefault="00424039" w:rsidP="001D31EF">
            <w:pPr>
              <w:tabs>
                <w:tab w:val="left" w:pos="-284"/>
              </w:tabs>
              <w:spacing w:line="276" w:lineRule="auto"/>
              <w:jc w:val="both"/>
              <w:rPr>
                <w:rFonts w:ascii="Montserrat" w:hAnsi="Montserrat" w:cs="Calibri"/>
                <w:color w:val="000000" w:themeColor="text1"/>
                <w:sz w:val="22"/>
                <w:szCs w:val="22"/>
              </w:rPr>
            </w:pPr>
          </w:p>
        </w:tc>
      </w:tr>
      <w:tr w:rsidR="00424039" w:rsidRPr="00E87875" w14:paraId="5BE8F8B1" w14:textId="77777777" w:rsidTr="001D31EF">
        <w:tc>
          <w:tcPr>
            <w:tcW w:w="3446" w:type="pct"/>
          </w:tcPr>
          <w:p w14:paraId="6C1A1641" w14:textId="77777777" w:rsidR="00424039" w:rsidRPr="008E7EA7" w:rsidRDefault="00424039" w:rsidP="001D31EF">
            <w:pPr>
              <w:tabs>
                <w:tab w:val="left" w:pos="-284"/>
              </w:tabs>
              <w:spacing w:line="276" w:lineRule="auto"/>
              <w:jc w:val="both"/>
              <w:rPr>
                <w:rFonts w:ascii="Montserrat" w:hAnsi="Montserrat" w:cs="Calibri"/>
                <w:bCs/>
                <w:color w:val="000000" w:themeColor="text1"/>
                <w:sz w:val="22"/>
                <w:szCs w:val="22"/>
              </w:rPr>
            </w:pPr>
            <w:r w:rsidRPr="008E7EA7">
              <w:rPr>
                <w:rFonts w:ascii="Montserrat" w:hAnsi="Montserrat" w:cs="Calibri"/>
                <w:bCs/>
                <w:color w:val="000000" w:themeColor="text1"/>
                <w:sz w:val="22"/>
                <w:szCs w:val="22"/>
              </w:rPr>
              <w:t>Programa de Asistencia Social Alimentaria a Personas en Situación de Emergencia.</w:t>
            </w:r>
          </w:p>
        </w:tc>
        <w:tc>
          <w:tcPr>
            <w:tcW w:w="1554" w:type="pct"/>
          </w:tcPr>
          <w:p w14:paraId="3FD4A5C9" w14:textId="77777777" w:rsidR="00424039" w:rsidRPr="00E87875" w:rsidRDefault="00424039" w:rsidP="001D31EF">
            <w:pPr>
              <w:tabs>
                <w:tab w:val="left" w:pos="-284"/>
              </w:tabs>
              <w:spacing w:line="276" w:lineRule="auto"/>
              <w:jc w:val="both"/>
              <w:rPr>
                <w:rFonts w:ascii="Montserrat" w:hAnsi="Montserrat" w:cs="Calibri"/>
                <w:color w:val="000000" w:themeColor="text1"/>
                <w:sz w:val="22"/>
                <w:szCs w:val="22"/>
              </w:rPr>
            </w:pPr>
          </w:p>
        </w:tc>
      </w:tr>
      <w:tr w:rsidR="00424039" w:rsidRPr="00E87875" w14:paraId="35C7B50C" w14:textId="77777777" w:rsidTr="001D31EF">
        <w:tc>
          <w:tcPr>
            <w:tcW w:w="3446" w:type="pct"/>
          </w:tcPr>
          <w:p w14:paraId="139994FD" w14:textId="77777777" w:rsidR="00424039" w:rsidRPr="008E7EA7" w:rsidRDefault="00424039" w:rsidP="001D31EF">
            <w:pPr>
              <w:tabs>
                <w:tab w:val="left" w:pos="-284"/>
              </w:tabs>
              <w:spacing w:line="276" w:lineRule="auto"/>
              <w:jc w:val="right"/>
              <w:rPr>
                <w:rFonts w:ascii="Montserrat" w:hAnsi="Montserrat" w:cs="Calibri"/>
                <w:bCs/>
                <w:color w:val="000000" w:themeColor="text1"/>
                <w:sz w:val="22"/>
                <w:szCs w:val="22"/>
              </w:rPr>
            </w:pPr>
            <w:r w:rsidRPr="008E7EA7">
              <w:rPr>
                <w:rFonts w:ascii="Montserrat" w:hAnsi="Montserrat" w:cs="Calibri"/>
                <w:bCs/>
                <w:color w:val="000000" w:themeColor="text1"/>
                <w:sz w:val="22"/>
                <w:szCs w:val="22"/>
              </w:rPr>
              <w:t>TOTAL</w:t>
            </w:r>
          </w:p>
        </w:tc>
        <w:tc>
          <w:tcPr>
            <w:tcW w:w="1554" w:type="pct"/>
          </w:tcPr>
          <w:p w14:paraId="05F57CF7" w14:textId="77777777" w:rsidR="00424039" w:rsidRPr="00E87875" w:rsidRDefault="00424039" w:rsidP="001D31EF">
            <w:pPr>
              <w:tabs>
                <w:tab w:val="left" w:pos="-284"/>
              </w:tabs>
              <w:spacing w:line="276" w:lineRule="auto"/>
              <w:jc w:val="both"/>
              <w:rPr>
                <w:rFonts w:ascii="Montserrat" w:hAnsi="Montserrat" w:cs="Calibri"/>
                <w:color w:val="000000" w:themeColor="text1"/>
                <w:sz w:val="22"/>
                <w:szCs w:val="22"/>
              </w:rPr>
            </w:pPr>
          </w:p>
        </w:tc>
      </w:tr>
    </w:tbl>
    <w:p w14:paraId="4B1B8399" w14:textId="77777777" w:rsidR="00424039" w:rsidRPr="00E87875" w:rsidRDefault="00424039" w:rsidP="00424039">
      <w:pPr>
        <w:tabs>
          <w:tab w:val="left" w:pos="-284"/>
        </w:tabs>
        <w:spacing w:line="276" w:lineRule="auto"/>
        <w:ind w:left="284"/>
        <w:jc w:val="both"/>
        <w:rPr>
          <w:rFonts w:ascii="Montserrat" w:hAnsi="Montserrat" w:cs="Calibri"/>
          <w:color w:val="FF0000"/>
          <w:sz w:val="22"/>
          <w:szCs w:val="22"/>
        </w:rPr>
      </w:pPr>
    </w:p>
    <w:p w14:paraId="350F2977" w14:textId="77777777" w:rsidR="009E5D62" w:rsidRPr="00574F84" w:rsidRDefault="009E5D62" w:rsidP="00644F9F">
      <w:pPr>
        <w:spacing w:line="276" w:lineRule="auto"/>
        <w:rPr>
          <w:rFonts w:ascii="Montserrat" w:hAnsi="Montserrat"/>
          <w:sz w:val="22"/>
          <w:szCs w:val="22"/>
        </w:rPr>
      </w:pPr>
    </w:p>
    <w:tbl>
      <w:tblPr>
        <w:tblStyle w:val="Tablaconcuadrcula"/>
        <w:tblW w:w="5000" w:type="pct"/>
        <w:jc w:val="center"/>
        <w:tblLook w:val="04A0" w:firstRow="1" w:lastRow="0" w:firstColumn="1" w:lastColumn="0" w:noHBand="0" w:noVBand="1"/>
      </w:tblPr>
      <w:tblGrid>
        <w:gridCol w:w="6736"/>
        <w:gridCol w:w="1720"/>
        <w:gridCol w:w="1732"/>
      </w:tblGrid>
      <w:tr w:rsidR="00644F9F" w:rsidRPr="00BF0EE6" w14:paraId="22C03F64" w14:textId="77777777" w:rsidTr="00CC7317">
        <w:trPr>
          <w:tblHeader/>
          <w:jc w:val="center"/>
        </w:trPr>
        <w:tc>
          <w:tcPr>
            <w:tcW w:w="3306" w:type="pct"/>
            <w:shd w:val="clear" w:color="auto" w:fill="660033"/>
            <w:vAlign w:val="center"/>
          </w:tcPr>
          <w:p w14:paraId="0657595F" w14:textId="77777777" w:rsidR="00644F9F" w:rsidRPr="008E26B3" w:rsidRDefault="00644F9F" w:rsidP="00CC7317">
            <w:pPr>
              <w:tabs>
                <w:tab w:val="left" w:pos="-284"/>
              </w:tabs>
              <w:spacing w:line="276" w:lineRule="auto"/>
              <w:ind w:right="175"/>
              <w:jc w:val="center"/>
              <w:rPr>
                <w:rFonts w:ascii="Montserrat" w:hAnsi="Montserrat" w:cs="Calibri"/>
                <w:b/>
                <w:color w:val="FFFFFF" w:themeColor="background1"/>
                <w:sz w:val="22"/>
                <w:szCs w:val="22"/>
              </w:rPr>
            </w:pPr>
            <w:r w:rsidRPr="008E26B3">
              <w:rPr>
                <w:rFonts w:ascii="Montserrat" w:hAnsi="Montserrat" w:cs="Calibri"/>
                <w:b/>
                <w:color w:val="FFFFFF" w:themeColor="background1"/>
                <w:sz w:val="22"/>
                <w:szCs w:val="22"/>
              </w:rPr>
              <w:t>TOTALES</w:t>
            </w:r>
          </w:p>
        </w:tc>
        <w:tc>
          <w:tcPr>
            <w:tcW w:w="844" w:type="pct"/>
            <w:shd w:val="clear" w:color="auto" w:fill="660033"/>
            <w:vAlign w:val="center"/>
          </w:tcPr>
          <w:p w14:paraId="600C3ACC" w14:textId="77777777" w:rsidR="00644F9F" w:rsidRPr="008E26B3" w:rsidRDefault="00644F9F" w:rsidP="00CC7317">
            <w:pPr>
              <w:tabs>
                <w:tab w:val="left" w:pos="-284"/>
              </w:tabs>
              <w:spacing w:line="276" w:lineRule="auto"/>
              <w:jc w:val="center"/>
              <w:rPr>
                <w:rFonts w:ascii="Montserrat" w:hAnsi="Montserrat" w:cs="Calibri"/>
                <w:b/>
                <w:color w:val="FFFFFF" w:themeColor="background1"/>
                <w:sz w:val="22"/>
                <w:szCs w:val="22"/>
              </w:rPr>
            </w:pPr>
            <w:r w:rsidRPr="008E26B3">
              <w:rPr>
                <w:rFonts w:ascii="Montserrat" w:hAnsi="Montserrat" w:cs="Calibri"/>
                <w:b/>
                <w:color w:val="FFFFFF" w:themeColor="background1"/>
                <w:sz w:val="22"/>
                <w:szCs w:val="22"/>
              </w:rPr>
              <w:t>CANTIDAD</w:t>
            </w:r>
          </w:p>
        </w:tc>
        <w:tc>
          <w:tcPr>
            <w:tcW w:w="850" w:type="pct"/>
            <w:shd w:val="clear" w:color="auto" w:fill="660033"/>
            <w:vAlign w:val="center"/>
          </w:tcPr>
          <w:p w14:paraId="5038812B" w14:textId="77777777" w:rsidR="00644F9F" w:rsidRPr="008E26B3" w:rsidRDefault="00644F9F" w:rsidP="00CC7317">
            <w:pPr>
              <w:tabs>
                <w:tab w:val="left" w:pos="-284"/>
              </w:tabs>
              <w:spacing w:line="276" w:lineRule="auto"/>
              <w:jc w:val="center"/>
              <w:rPr>
                <w:rFonts w:ascii="Montserrat" w:hAnsi="Montserrat" w:cs="Calibri"/>
                <w:b/>
                <w:color w:val="FFFFFF" w:themeColor="background1"/>
                <w:sz w:val="22"/>
                <w:szCs w:val="22"/>
              </w:rPr>
            </w:pPr>
            <w:r w:rsidRPr="008E26B3">
              <w:rPr>
                <w:rFonts w:ascii="Montserrat" w:hAnsi="Montserrat" w:cs="Calibri"/>
                <w:b/>
                <w:color w:val="FFFFFF" w:themeColor="background1"/>
                <w:sz w:val="22"/>
                <w:szCs w:val="22"/>
              </w:rPr>
              <w:t>%</w:t>
            </w:r>
          </w:p>
        </w:tc>
      </w:tr>
      <w:tr w:rsidR="00644F9F" w:rsidRPr="00BF0EE6" w14:paraId="157E3FF3" w14:textId="77777777" w:rsidTr="00CC7317">
        <w:trPr>
          <w:jc w:val="center"/>
        </w:trPr>
        <w:tc>
          <w:tcPr>
            <w:tcW w:w="3306" w:type="pct"/>
            <w:shd w:val="clear" w:color="auto" w:fill="D9D9D9" w:themeFill="background1" w:themeFillShade="D9"/>
            <w:vAlign w:val="center"/>
          </w:tcPr>
          <w:p w14:paraId="444CA0F7" w14:textId="77777777" w:rsidR="00644F9F" w:rsidRPr="008E26B3" w:rsidRDefault="00644F9F" w:rsidP="00CC7317">
            <w:pPr>
              <w:tabs>
                <w:tab w:val="left" w:pos="-284"/>
              </w:tabs>
              <w:spacing w:line="276" w:lineRule="auto"/>
              <w:ind w:right="175"/>
              <w:jc w:val="both"/>
              <w:rPr>
                <w:rFonts w:ascii="Montserrat" w:hAnsi="Montserrat" w:cs="Calibri"/>
                <w:b/>
                <w:color w:val="000000" w:themeColor="text1"/>
                <w:sz w:val="22"/>
                <w:szCs w:val="22"/>
              </w:rPr>
            </w:pPr>
            <w:r w:rsidRPr="00574F84">
              <w:rPr>
                <w:rFonts w:ascii="Montserrat" w:hAnsi="Montserrat" w:cs="Calibri"/>
                <w:b/>
                <w:color w:val="000000" w:themeColor="text1"/>
                <w:sz w:val="22"/>
                <w:szCs w:val="22"/>
              </w:rPr>
              <w:t>Total del presupuesto asignado a la Entidad Publicado en el DOF</w:t>
            </w:r>
          </w:p>
        </w:tc>
        <w:tc>
          <w:tcPr>
            <w:tcW w:w="844" w:type="pct"/>
            <w:shd w:val="clear" w:color="auto" w:fill="D9D9D9" w:themeFill="background1" w:themeFillShade="D9"/>
            <w:vAlign w:val="center"/>
          </w:tcPr>
          <w:p w14:paraId="4AC80211" w14:textId="77777777" w:rsidR="00644F9F" w:rsidRPr="008E26B3" w:rsidRDefault="00644F9F" w:rsidP="00CC7317">
            <w:pPr>
              <w:tabs>
                <w:tab w:val="left" w:pos="-284"/>
              </w:tabs>
              <w:spacing w:line="276" w:lineRule="auto"/>
              <w:jc w:val="center"/>
              <w:rPr>
                <w:rFonts w:ascii="Montserrat" w:hAnsi="Montserrat" w:cs="Calibri"/>
                <w:b/>
                <w:color w:val="FF0000"/>
                <w:sz w:val="22"/>
                <w:szCs w:val="22"/>
              </w:rPr>
            </w:pPr>
            <w:r w:rsidRPr="00B64876">
              <w:rPr>
                <w:rFonts w:ascii="Montserrat" w:hAnsi="Montserrat" w:cs="Calibri"/>
                <w:b/>
                <w:color w:val="FF0000"/>
                <w:sz w:val="22"/>
                <w:szCs w:val="22"/>
              </w:rPr>
              <w:t>150</w:t>
            </w:r>
          </w:p>
        </w:tc>
        <w:tc>
          <w:tcPr>
            <w:tcW w:w="850" w:type="pct"/>
            <w:shd w:val="clear" w:color="auto" w:fill="D9D9D9" w:themeFill="background1" w:themeFillShade="D9"/>
            <w:vAlign w:val="center"/>
          </w:tcPr>
          <w:p w14:paraId="760413F3" w14:textId="77777777" w:rsidR="00644F9F" w:rsidRPr="008E26B3" w:rsidRDefault="00644F9F" w:rsidP="00CC7317">
            <w:pPr>
              <w:tabs>
                <w:tab w:val="left" w:pos="-284"/>
              </w:tabs>
              <w:spacing w:line="276" w:lineRule="auto"/>
              <w:jc w:val="center"/>
              <w:rPr>
                <w:rFonts w:ascii="Montserrat" w:hAnsi="Montserrat" w:cs="Calibri"/>
                <w:b/>
                <w:color w:val="FF0000"/>
                <w:sz w:val="22"/>
                <w:szCs w:val="22"/>
              </w:rPr>
            </w:pPr>
            <w:r w:rsidRPr="008E26B3">
              <w:rPr>
                <w:rFonts w:ascii="Montserrat" w:hAnsi="Montserrat" w:cs="Calibri"/>
                <w:b/>
                <w:color w:val="FF0000"/>
                <w:sz w:val="22"/>
                <w:szCs w:val="22"/>
              </w:rPr>
              <w:t>100%</w:t>
            </w:r>
          </w:p>
        </w:tc>
      </w:tr>
      <w:tr w:rsidR="00644F9F" w:rsidRPr="00BF0EE6" w14:paraId="6864C4F9" w14:textId="77777777" w:rsidTr="00CC7317">
        <w:trPr>
          <w:jc w:val="center"/>
        </w:trPr>
        <w:tc>
          <w:tcPr>
            <w:tcW w:w="3306" w:type="pct"/>
            <w:vAlign w:val="center"/>
          </w:tcPr>
          <w:p w14:paraId="27680BB2" w14:textId="77777777" w:rsidR="00644F9F" w:rsidRPr="008E26B3" w:rsidRDefault="00644F9F" w:rsidP="00CC7317">
            <w:pPr>
              <w:tabs>
                <w:tab w:val="left" w:pos="-284"/>
              </w:tabs>
              <w:spacing w:line="276" w:lineRule="auto"/>
              <w:ind w:right="175"/>
              <w:jc w:val="both"/>
              <w:rPr>
                <w:rFonts w:ascii="Montserrat" w:hAnsi="Montserrat" w:cs="Calibri"/>
                <w:color w:val="000000" w:themeColor="text1"/>
                <w:sz w:val="22"/>
                <w:szCs w:val="22"/>
              </w:rPr>
            </w:pPr>
            <w:r w:rsidRPr="00574F84">
              <w:rPr>
                <w:rFonts w:ascii="Montserrat" w:hAnsi="Montserrat" w:cs="Calibri"/>
                <w:color w:val="000000" w:themeColor="text1"/>
                <w:sz w:val="22"/>
                <w:szCs w:val="22"/>
              </w:rPr>
              <w:t>Total de p</w:t>
            </w:r>
            <w:r w:rsidRPr="008E26B3">
              <w:rPr>
                <w:rFonts w:ascii="Montserrat" w:hAnsi="Montserrat" w:cs="Calibri"/>
                <w:color w:val="000000" w:themeColor="text1"/>
                <w:sz w:val="22"/>
                <w:szCs w:val="22"/>
              </w:rPr>
              <w:t>resupuesto asignado a Programas de Asistencia Social Alimentaria de la EIASADC</w:t>
            </w:r>
          </w:p>
        </w:tc>
        <w:tc>
          <w:tcPr>
            <w:tcW w:w="844" w:type="pct"/>
            <w:vAlign w:val="center"/>
          </w:tcPr>
          <w:p w14:paraId="5D956AE7" w14:textId="09780828" w:rsidR="00644F9F" w:rsidRPr="008E26B3" w:rsidRDefault="00B64876" w:rsidP="00CC7317">
            <w:pPr>
              <w:tabs>
                <w:tab w:val="left" w:pos="-284"/>
              </w:tabs>
              <w:spacing w:line="276" w:lineRule="auto"/>
              <w:jc w:val="center"/>
              <w:rPr>
                <w:rFonts w:ascii="Montserrat" w:hAnsi="Montserrat" w:cs="Calibri"/>
                <w:b/>
                <w:color w:val="FF0000"/>
                <w:sz w:val="22"/>
                <w:szCs w:val="22"/>
              </w:rPr>
            </w:pPr>
            <w:r>
              <w:rPr>
                <w:rFonts w:ascii="Montserrat" w:hAnsi="Montserrat" w:cs="Calibri"/>
                <w:b/>
                <w:color w:val="FF0000"/>
                <w:sz w:val="22"/>
                <w:szCs w:val="22"/>
              </w:rPr>
              <w:t>141</w:t>
            </w:r>
          </w:p>
        </w:tc>
        <w:tc>
          <w:tcPr>
            <w:tcW w:w="850" w:type="pct"/>
            <w:vAlign w:val="center"/>
          </w:tcPr>
          <w:p w14:paraId="48330572" w14:textId="28A33C6C" w:rsidR="00644F9F" w:rsidRPr="008E26B3" w:rsidRDefault="00644F9F" w:rsidP="00CC7317">
            <w:pPr>
              <w:tabs>
                <w:tab w:val="left" w:pos="-284"/>
              </w:tabs>
              <w:spacing w:line="276" w:lineRule="auto"/>
              <w:jc w:val="center"/>
              <w:rPr>
                <w:rFonts w:ascii="Montserrat" w:hAnsi="Montserrat" w:cs="Calibri"/>
                <w:b/>
                <w:color w:val="FF0000"/>
                <w:sz w:val="22"/>
                <w:szCs w:val="22"/>
              </w:rPr>
            </w:pPr>
            <w:r w:rsidRPr="008E26B3">
              <w:rPr>
                <w:rFonts w:ascii="Montserrat" w:hAnsi="Montserrat" w:cs="Calibri"/>
                <w:b/>
                <w:color w:val="FF0000"/>
                <w:sz w:val="22"/>
                <w:szCs w:val="22"/>
              </w:rPr>
              <w:t>9</w:t>
            </w:r>
            <w:r w:rsidR="00B64876">
              <w:rPr>
                <w:rFonts w:ascii="Montserrat" w:hAnsi="Montserrat" w:cs="Calibri"/>
                <w:b/>
                <w:color w:val="FF0000"/>
                <w:sz w:val="22"/>
                <w:szCs w:val="22"/>
              </w:rPr>
              <w:t>4</w:t>
            </w:r>
            <w:r w:rsidRPr="008E26B3">
              <w:rPr>
                <w:rFonts w:ascii="Montserrat" w:hAnsi="Montserrat" w:cs="Calibri"/>
                <w:b/>
                <w:color w:val="FF0000"/>
                <w:sz w:val="22"/>
                <w:szCs w:val="22"/>
              </w:rPr>
              <w:t>%</w:t>
            </w:r>
          </w:p>
        </w:tc>
      </w:tr>
      <w:tr w:rsidR="00B64876" w:rsidRPr="00BF0EE6" w14:paraId="7649034D" w14:textId="77777777" w:rsidTr="00CC7317">
        <w:trPr>
          <w:jc w:val="center"/>
        </w:trPr>
        <w:tc>
          <w:tcPr>
            <w:tcW w:w="3306" w:type="pct"/>
            <w:vAlign w:val="center"/>
          </w:tcPr>
          <w:p w14:paraId="662D373E" w14:textId="29133B76" w:rsidR="00B64876" w:rsidRPr="00574F84" w:rsidRDefault="00B64876" w:rsidP="00CC7317">
            <w:pPr>
              <w:tabs>
                <w:tab w:val="left" w:pos="-284"/>
              </w:tabs>
              <w:spacing w:line="276" w:lineRule="auto"/>
              <w:ind w:right="175"/>
              <w:jc w:val="both"/>
              <w:rPr>
                <w:rFonts w:ascii="Montserrat" w:hAnsi="Montserrat" w:cs="Calibri"/>
                <w:color w:val="000000" w:themeColor="text1"/>
                <w:sz w:val="22"/>
                <w:szCs w:val="22"/>
              </w:rPr>
            </w:pPr>
            <w:r>
              <w:rPr>
                <w:rFonts w:ascii="Montserrat" w:hAnsi="Montserrat" w:cs="Calibri"/>
                <w:color w:val="000000" w:themeColor="text1"/>
                <w:sz w:val="22"/>
                <w:szCs w:val="22"/>
              </w:rPr>
              <w:t>Total de presupuesto asignado a el Programa de Salud y Bienestar Comunitario</w:t>
            </w:r>
          </w:p>
        </w:tc>
        <w:tc>
          <w:tcPr>
            <w:tcW w:w="844" w:type="pct"/>
            <w:vAlign w:val="center"/>
          </w:tcPr>
          <w:p w14:paraId="6FAD2D85" w14:textId="08CC4508" w:rsidR="00B64876" w:rsidRPr="008E26B3" w:rsidRDefault="00B64876" w:rsidP="00CC7317">
            <w:pPr>
              <w:tabs>
                <w:tab w:val="left" w:pos="-284"/>
              </w:tabs>
              <w:spacing w:line="276" w:lineRule="auto"/>
              <w:jc w:val="center"/>
              <w:rPr>
                <w:rFonts w:ascii="Montserrat" w:hAnsi="Montserrat" w:cs="Calibri"/>
                <w:b/>
                <w:color w:val="FF0000"/>
                <w:sz w:val="22"/>
                <w:szCs w:val="22"/>
                <w:highlight w:val="cyan"/>
              </w:rPr>
            </w:pPr>
            <w:r w:rsidRPr="00B64876">
              <w:rPr>
                <w:rFonts w:ascii="Montserrat" w:hAnsi="Montserrat" w:cs="Calibri"/>
                <w:b/>
                <w:color w:val="FF0000"/>
                <w:sz w:val="22"/>
                <w:szCs w:val="22"/>
              </w:rPr>
              <w:t>1.5</w:t>
            </w:r>
          </w:p>
        </w:tc>
        <w:tc>
          <w:tcPr>
            <w:tcW w:w="850" w:type="pct"/>
            <w:vAlign w:val="center"/>
          </w:tcPr>
          <w:p w14:paraId="61B84C03" w14:textId="78CFA61A" w:rsidR="00B64876" w:rsidRPr="008E26B3" w:rsidRDefault="00B64876" w:rsidP="00CC7317">
            <w:pPr>
              <w:tabs>
                <w:tab w:val="left" w:pos="-284"/>
              </w:tabs>
              <w:spacing w:line="276" w:lineRule="auto"/>
              <w:jc w:val="center"/>
              <w:rPr>
                <w:rFonts w:ascii="Montserrat" w:hAnsi="Montserrat" w:cs="Calibri"/>
                <w:b/>
                <w:color w:val="FF0000"/>
                <w:sz w:val="22"/>
                <w:szCs w:val="22"/>
              </w:rPr>
            </w:pPr>
            <w:r>
              <w:rPr>
                <w:rFonts w:ascii="Montserrat" w:hAnsi="Montserrat" w:cs="Calibri"/>
                <w:b/>
                <w:color w:val="FF0000"/>
                <w:sz w:val="22"/>
                <w:szCs w:val="22"/>
              </w:rPr>
              <w:t>1%</w:t>
            </w:r>
          </w:p>
        </w:tc>
      </w:tr>
      <w:tr w:rsidR="00644F9F" w:rsidRPr="00BF0EE6" w14:paraId="46246B03" w14:textId="77777777" w:rsidTr="00CC7317">
        <w:trPr>
          <w:jc w:val="center"/>
        </w:trPr>
        <w:tc>
          <w:tcPr>
            <w:tcW w:w="3306" w:type="pct"/>
            <w:vAlign w:val="center"/>
          </w:tcPr>
          <w:p w14:paraId="7CE56722" w14:textId="77777777" w:rsidR="00644F9F" w:rsidRPr="008E26B3" w:rsidRDefault="00644F9F" w:rsidP="00CC7317">
            <w:pPr>
              <w:tabs>
                <w:tab w:val="left" w:pos="-284"/>
              </w:tabs>
              <w:spacing w:line="276" w:lineRule="auto"/>
              <w:ind w:right="175"/>
              <w:jc w:val="both"/>
              <w:rPr>
                <w:rFonts w:ascii="Montserrat" w:hAnsi="Montserrat" w:cs="Calibri"/>
                <w:color w:val="000000" w:themeColor="text1"/>
                <w:sz w:val="22"/>
                <w:szCs w:val="22"/>
              </w:rPr>
            </w:pPr>
            <w:r w:rsidRPr="00574F84">
              <w:rPr>
                <w:rFonts w:ascii="Montserrat" w:hAnsi="Montserrat" w:cs="Calibri"/>
                <w:color w:val="000000" w:themeColor="text1"/>
                <w:sz w:val="22"/>
                <w:szCs w:val="22"/>
              </w:rPr>
              <w:t xml:space="preserve">Total de presupuesto asignado </w:t>
            </w:r>
            <w:r w:rsidRPr="008E26B3">
              <w:rPr>
                <w:rFonts w:ascii="Montserrat" w:hAnsi="Montserrat" w:cs="Calibri"/>
                <w:color w:val="000000" w:themeColor="text1"/>
                <w:sz w:val="22"/>
                <w:szCs w:val="22"/>
              </w:rPr>
              <w:t>a otros apoyos de Asistencia Social</w:t>
            </w:r>
          </w:p>
        </w:tc>
        <w:tc>
          <w:tcPr>
            <w:tcW w:w="844" w:type="pct"/>
            <w:vAlign w:val="center"/>
          </w:tcPr>
          <w:p w14:paraId="07B28C06" w14:textId="0546ABBB" w:rsidR="00644F9F" w:rsidRPr="008E26B3" w:rsidRDefault="00B64876" w:rsidP="00CC7317">
            <w:pPr>
              <w:tabs>
                <w:tab w:val="left" w:pos="-284"/>
              </w:tabs>
              <w:spacing w:line="276" w:lineRule="auto"/>
              <w:jc w:val="center"/>
              <w:rPr>
                <w:rFonts w:ascii="Montserrat" w:hAnsi="Montserrat" w:cs="Calibri"/>
                <w:b/>
                <w:color w:val="FF0000"/>
                <w:sz w:val="22"/>
                <w:szCs w:val="22"/>
              </w:rPr>
            </w:pPr>
            <w:r>
              <w:rPr>
                <w:rFonts w:ascii="Montserrat" w:hAnsi="Montserrat" w:cs="Calibri"/>
                <w:b/>
                <w:color w:val="FF0000"/>
                <w:sz w:val="22"/>
                <w:szCs w:val="22"/>
              </w:rPr>
              <w:t>4.5</w:t>
            </w:r>
          </w:p>
        </w:tc>
        <w:tc>
          <w:tcPr>
            <w:tcW w:w="850" w:type="pct"/>
            <w:vAlign w:val="center"/>
          </w:tcPr>
          <w:p w14:paraId="67B281A4" w14:textId="4AA12FFC" w:rsidR="00644F9F" w:rsidRPr="008E26B3" w:rsidRDefault="00B64876" w:rsidP="00CC7317">
            <w:pPr>
              <w:tabs>
                <w:tab w:val="left" w:pos="-284"/>
                <w:tab w:val="left" w:pos="1403"/>
              </w:tabs>
              <w:spacing w:line="276" w:lineRule="auto"/>
              <w:jc w:val="center"/>
              <w:rPr>
                <w:rFonts w:ascii="Montserrat" w:hAnsi="Montserrat" w:cs="Calibri"/>
                <w:b/>
                <w:color w:val="FF0000"/>
                <w:sz w:val="22"/>
                <w:szCs w:val="22"/>
              </w:rPr>
            </w:pPr>
            <w:r>
              <w:rPr>
                <w:rFonts w:ascii="Montserrat" w:hAnsi="Montserrat" w:cs="Calibri"/>
                <w:b/>
                <w:color w:val="FF0000"/>
                <w:sz w:val="22"/>
                <w:szCs w:val="22"/>
              </w:rPr>
              <w:t>3</w:t>
            </w:r>
            <w:r w:rsidR="00644F9F" w:rsidRPr="008E26B3">
              <w:rPr>
                <w:rFonts w:ascii="Montserrat" w:hAnsi="Montserrat" w:cs="Calibri"/>
                <w:b/>
                <w:color w:val="FF0000"/>
                <w:sz w:val="22"/>
                <w:szCs w:val="22"/>
              </w:rPr>
              <w:t>%</w:t>
            </w:r>
          </w:p>
        </w:tc>
      </w:tr>
      <w:tr w:rsidR="00644F9F" w:rsidRPr="00B64876" w14:paraId="4C141291" w14:textId="77777777" w:rsidTr="00CC7317">
        <w:trPr>
          <w:jc w:val="center"/>
        </w:trPr>
        <w:tc>
          <w:tcPr>
            <w:tcW w:w="3306" w:type="pct"/>
            <w:vAlign w:val="center"/>
          </w:tcPr>
          <w:p w14:paraId="7E2A2448" w14:textId="77777777" w:rsidR="00644F9F" w:rsidRPr="008E26B3" w:rsidRDefault="00644F9F" w:rsidP="00CC7317">
            <w:pPr>
              <w:tabs>
                <w:tab w:val="left" w:pos="-284"/>
              </w:tabs>
              <w:spacing w:line="276" w:lineRule="auto"/>
              <w:ind w:right="175"/>
              <w:jc w:val="both"/>
              <w:rPr>
                <w:rFonts w:ascii="Montserrat" w:hAnsi="Montserrat" w:cs="Calibri"/>
                <w:color w:val="000000" w:themeColor="text1"/>
                <w:sz w:val="22"/>
                <w:szCs w:val="22"/>
              </w:rPr>
            </w:pPr>
            <w:r w:rsidRPr="00574F84">
              <w:rPr>
                <w:rFonts w:ascii="Montserrat" w:hAnsi="Montserrat" w:cs="Calibri"/>
                <w:color w:val="000000" w:themeColor="text1"/>
                <w:sz w:val="22"/>
                <w:szCs w:val="22"/>
              </w:rPr>
              <w:t xml:space="preserve">Total de presupuesto asignado a </w:t>
            </w:r>
            <w:r w:rsidRPr="008E26B3">
              <w:rPr>
                <w:rFonts w:ascii="Montserrat" w:hAnsi="Montserrat" w:cs="Calibri"/>
                <w:color w:val="000000" w:themeColor="text1"/>
                <w:sz w:val="22"/>
                <w:szCs w:val="22"/>
              </w:rPr>
              <w:t>gastos de operación</w:t>
            </w:r>
          </w:p>
        </w:tc>
        <w:tc>
          <w:tcPr>
            <w:tcW w:w="844" w:type="pct"/>
            <w:vAlign w:val="center"/>
          </w:tcPr>
          <w:p w14:paraId="31BEE853" w14:textId="0336E12E" w:rsidR="00644F9F" w:rsidRPr="008E26B3" w:rsidRDefault="00B64876" w:rsidP="00CC7317">
            <w:pPr>
              <w:tabs>
                <w:tab w:val="left" w:pos="-284"/>
              </w:tabs>
              <w:spacing w:line="276" w:lineRule="auto"/>
              <w:jc w:val="center"/>
              <w:rPr>
                <w:rFonts w:ascii="Montserrat" w:hAnsi="Montserrat" w:cs="Calibri"/>
                <w:b/>
                <w:color w:val="FF0000"/>
                <w:sz w:val="22"/>
                <w:szCs w:val="22"/>
              </w:rPr>
            </w:pPr>
            <w:r>
              <w:rPr>
                <w:rFonts w:ascii="Montserrat" w:hAnsi="Montserrat" w:cs="Calibri"/>
                <w:b/>
                <w:color w:val="FF0000"/>
                <w:sz w:val="22"/>
                <w:szCs w:val="22"/>
              </w:rPr>
              <w:t>3</w:t>
            </w:r>
          </w:p>
        </w:tc>
        <w:tc>
          <w:tcPr>
            <w:tcW w:w="850" w:type="pct"/>
            <w:vAlign w:val="center"/>
          </w:tcPr>
          <w:p w14:paraId="03E38FE6" w14:textId="711584B5" w:rsidR="00644F9F" w:rsidRPr="008E26B3" w:rsidRDefault="00B64876" w:rsidP="00CC7317">
            <w:pPr>
              <w:tabs>
                <w:tab w:val="left" w:pos="-284"/>
              </w:tabs>
              <w:spacing w:line="276" w:lineRule="auto"/>
              <w:jc w:val="center"/>
              <w:rPr>
                <w:rFonts w:ascii="Montserrat" w:hAnsi="Montserrat" w:cs="Calibri"/>
                <w:b/>
                <w:color w:val="FF0000"/>
                <w:sz w:val="22"/>
                <w:szCs w:val="22"/>
              </w:rPr>
            </w:pPr>
            <w:r>
              <w:rPr>
                <w:rFonts w:ascii="Montserrat" w:hAnsi="Montserrat" w:cs="Calibri"/>
                <w:b/>
                <w:color w:val="FF0000"/>
                <w:sz w:val="22"/>
                <w:szCs w:val="22"/>
              </w:rPr>
              <w:t>2</w:t>
            </w:r>
            <w:r w:rsidR="00644F9F" w:rsidRPr="008E26B3">
              <w:rPr>
                <w:rFonts w:ascii="Montserrat" w:hAnsi="Montserrat" w:cs="Calibri"/>
                <w:b/>
                <w:color w:val="FF0000"/>
                <w:sz w:val="22"/>
                <w:szCs w:val="22"/>
              </w:rPr>
              <w:t>%</w:t>
            </w:r>
          </w:p>
        </w:tc>
      </w:tr>
    </w:tbl>
    <w:p w14:paraId="39191E5E" w14:textId="77777777" w:rsidR="00644F9F" w:rsidRPr="00574F84" w:rsidRDefault="00644F9F" w:rsidP="00644F9F">
      <w:pPr>
        <w:tabs>
          <w:tab w:val="left" w:pos="-284"/>
        </w:tabs>
        <w:spacing w:line="276" w:lineRule="auto"/>
        <w:ind w:left="284"/>
        <w:jc w:val="both"/>
        <w:rPr>
          <w:rFonts w:ascii="Montserrat" w:hAnsi="Montserrat" w:cs="Calibri"/>
          <w:color w:val="000000" w:themeColor="text1"/>
          <w:sz w:val="22"/>
          <w:szCs w:val="22"/>
        </w:rPr>
      </w:pPr>
    </w:p>
    <w:p w14:paraId="1B5FBF01" w14:textId="77777777" w:rsidR="00644F9F" w:rsidRPr="00B64876" w:rsidRDefault="00644F9F" w:rsidP="00644F9F">
      <w:pPr>
        <w:pStyle w:val="Ttulo1"/>
        <w:numPr>
          <w:ilvl w:val="0"/>
          <w:numId w:val="1"/>
        </w:numPr>
        <w:spacing w:before="0" w:line="276" w:lineRule="auto"/>
        <w:jc w:val="both"/>
        <w:rPr>
          <w:rFonts w:ascii="Montserrat" w:hAnsi="Montserrat"/>
          <w:b/>
          <w:color w:val="660033"/>
          <w:sz w:val="22"/>
          <w:szCs w:val="22"/>
          <w:lang w:eastAsia="es-ES"/>
        </w:rPr>
      </w:pPr>
      <w:r w:rsidRPr="00B64876">
        <w:rPr>
          <w:rFonts w:ascii="Montserrat" w:hAnsi="Montserrat"/>
          <w:b/>
          <w:color w:val="660033"/>
          <w:sz w:val="22"/>
          <w:szCs w:val="22"/>
          <w:lang w:eastAsia="es-ES"/>
        </w:rPr>
        <w:t>Planeación operativa de cada Programa</w:t>
      </w:r>
    </w:p>
    <w:p w14:paraId="432F3E0A" w14:textId="77777777" w:rsidR="00644F9F" w:rsidRPr="00B64876" w:rsidRDefault="00644F9F" w:rsidP="00644F9F">
      <w:pPr>
        <w:spacing w:line="276" w:lineRule="auto"/>
        <w:rPr>
          <w:rFonts w:ascii="Montserrat" w:hAnsi="Montserrat"/>
          <w:sz w:val="22"/>
          <w:szCs w:val="22"/>
        </w:rPr>
      </w:pPr>
    </w:p>
    <w:p w14:paraId="5C9EFE88" w14:textId="77777777" w:rsidR="00DB03C9" w:rsidRPr="00E87875" w:rsidRDefault="00DB03C9" w:rsidP="00DB03C9">
      <w:pPr>
        <w:pStyle w:val="Subttulo"/>
        <w:numPr>
          <w:ilvl w:val="0"/>
          <w:numId w:val="3"/>
        </w:numPr>
        <w:spacing w:after="0" w:line="276" w:lineRule="auto"/>
        <w:jc w:val="both"/>
        <w:rPr>
          <w:rFonts w:ascii="Montserrat" w:hAnsi="Montserrat"/>
          <w:b/>
          <w:color w:val="660033"/>
          <w:lang w:eastAsia="es-ES"/>
        </w:rPr>
      </w:pPr>
      <w:r w:rsidRPr="00DB03C9">
        <w:rPr>
          <w:rFonts w:ascii="Montserrat" w:hAnsi="Montserrat"/>
          <w:b/>
          <w:color w:val="000000" w:themeColor="text1"/>
          <w:lang w:eastAsia="es-ES"/>
        </w:rPr>
        <w:t>Transición desayunos escolares modalidad frío a modalidad caliente</w:t>
      </w:r>
    </w:p>
    <w:p w14:paraId="5A979FF7" w14:textId="77777777" w:rsidR="00DB03C9" w:rsidRPr="00E87875" w:rsidRDefault="00DB03C9" w:rsidP="00DB03C9">
      <w:pPr>
        <w:rPr>
          <w:rFonts w:ascii="Montserrat" w:hAnsi="Montserrat"/>
        </w:rPr>
      </w:pPr>
    </w:p>
    <w:tbl>
      <w:tblPr>
        <w:tblStyle w:val="Tablaconcuadrcula"/>
        <w:tblW w:w="5000" w:type="pct"/>
        <w:tblLook w:val="04A0" w:firstRow="1" w:lastRow="0" w:firstColumn="1" w:lastColumn="0" w:noHBand="0" w:noVBand="1"/>
      </w:tblPr>
      <w:tblGrid>
        <w:gridCol w:w="5070"/>
        <w:gridCol w:w="3492"/>
        <w:gridCol w:w="1626"/>
      </w:tblGrid>
      <w:tr w:rsidR="00DB03C9" w:rsidRPr="00E87875" w14:paraId="4A2207F8" w14:textId="77777777" w:rsidTr="00DB03C9">
        <w:tc>
          <w:tcPr>
            <w:tcW w:w="2488" w:type="pct"/>
            <w:shd w:val="clear" w:color="auto" w:fill="660033"/>
          </w:tcPr>
          <w:p w14:paraId="16FB2183" w14:textId="77777777" w:rsidR="00DB03C9" w:rsidRPr="00E87875" w:rsidRDefault="00DB03C9" w:rsidP="001D31EF">
            <w:pPr>
              <w:jc w:val="center"/>
              <w:rPr>
                <w:rFonts w:ascii="Montserrat" w:hAnsi="Montserrat"/>
                <w:b/>
                <w:bCs/>
              </w:rPr>
            </w:pPr>
            <w:r w:rsidRPr="00E87875">
              <w:rPr>
                <w:rFonts w:ascii="Montserrat" w:hAnsi="Montserrat"/>
                <w:b/>
                <w:bCs/>
              </w:rPr>
              <w:t>Programa</w:t>
            </w:r>
          </w:p>
        </w:tc>
        <w:tc>
          <w:tcPr>
            <w:tcW w:w="1714" w:type="pct"/>
            <w:shd w:val="clear" w:color="auto" w:fill="660033"/>
          </w:tcPr>
          <w:p w14:paraId="3B416CF7" w14:textId="77777777" w:rsidR="00DB03C9" w:rsidRPr="00E87875" w:rsidRDefault="00DB03C9" w:rsidP="001D31EF">
            <w:pPr>
              <w:jc w:val="center"/>
              <w:rPr>
                <w:rFonts w:ascii="Montserrat" w:hAnsi="Montserrat"/>
                <w:b/>
                <w:bCs/>
              </w:rPr>
            </w:pPr>
            <w:r w:rsidRPr="00E87875">
              <w:rPr>
                <w:rFonts w:ascii="Montserrat" w:hAnsi="Montserrat"/>
                <w:b/>
                <w:bCs/>
              </w:rPr>
              <w:t>Desayunos distribuidos</w:t>
            </w:r>
          </w:p>
        </w:tc>
        <w:tc>
          <w:tcPr>
            <w:tcW w:w="798" w:type="pct"/>
            <w:shd w:val="clear" w:color="auto" w:fill="660033"/>
          </w:tcPr>
          <w:p w14:paraId="57FE196B" w14:textId="77777777" w:rsidR="00DB03C9" w:rsidRPr="00E87875" w:rsidRDefault="00DB03C9" w:rsidP="001D31EF">
            <w:pPr>
              <w:jc w:val="center"/>
              <w:rPr>
                <w:rFonts w:ascii="Montserrat" w:hAnsi="Montserrat"/>
                <w:b/>
                <w:bCs/>
              </w:rPr>
            </w:pPr>
            <w:r w:rsidRPr="00E87875">
              <w:rPr>
                <w:rFonts w:ascii="Montserrat" w:hAnsi="Montserrat"/>
                <w:b/>
                <w:bCs/>
              </w:rPr>
              <w:t>Porcentaje</w:t>
            </w:r>
          </w:p>
        </w:tc>
      </w:tr>
      <w:tr w:rsidR="00DB03C9" w:rsidRPr="00E87875" w14:paraId="50D0536E" w14:textId="77777777" w:rsidTr="00DB03C9">
        <w:tc>
          <w:tcPr>
            <w:tcW w:w="2488" w:type="pct"/>
          </w:tcPr>
          <w:p w14:paraId="169896BA" w14:textId="1665AED8" w:rsidR="00DB03C9" w:rsidRPr="00E87875" w:rsidRDefault="00DB03C9" w:rsidP="001D31EF">
            <w:pPr>
              <w:rPr>
                <w:rFonts w:ascii="Montserrat" w:hAnsi="Montserrat"/>
              </w:rPr>
            </w:pPr>
            <w:r w:rsidRPr="00E87875">
              <w:rPr>
                <w:rFonts w:ascii="Montserrat" w:hAnsi="Montserrat"/>
              </w:rPr>
              <w:t xml:space="preserve">Desayunos modalidad caliente </w:t>
            </w:r>
            <w:r w:rsidRPr="00E87875">
              <w:rPr>
                <w:rFonts w:ascii="Montserrat" w:hAnsi="Montserrat"/>
              </w:rPr>
              <w:lastRenderedPageBreak/>
              <w:t>distribuidos durante el 20</w:t>
            </w:r>
            <w:r>
              <w:rPr>
                <w:rFonts w:ascii="Montserrat" w:hAnsi="Montserrat"/>
              </w:rPr>
              <w:t>20</w:t>
            </w:r>
          </w:p>
        </w:tc>
        <w:tc>
          <w:tcPr>
            <w:tcW w:w="1714" w:type="pct"/>
          </w:tcPr>
          <w:p w14:paraId="76DB2B0B" w14:textId="77777777" w:rsidR="00DB03C9" w:rsidRPr="00E87875" w:rsidRDefault="00DB03C9" w:rsidP="001D31EF">
            <w:pPr>
              <w:rPr>
                <w:rFonts w:ascii="Montserrat" w:hAnsi="Montserrat"/>
              </w:rPr>
            </w:pPr>
          </w:p>
        </w:tc>
        <w:tc>
          <w:tcPr>
            <w:tcW w:w="798" w:type="pct"/>
          </w:tcPr>
          <w:p w14:paraId="510F3E28" w14:textId="77777777" w:rsidR="00DB03C9" w:rsidRPr="00E87875" w:rsidRDefault="00DB03C9" w:rsidP="001D31EF">
            <w:pPr>
              <w:rPr>
                <w:rFonts w:ascii="Montserrat" w:hAnsi="Montserrat"/>
              </w:rPr>
            </w:pPr>
          </w:p>
        </w:tc>
      </w:tr>
      <w:tr w:rsidR="00DB03C9" w:rsidRPr="00E87875" w14:paraId="0C0EBF89" w14:textId="77777777" w:rsidTr="00DB03C9">
        <w:tc>
          <w:tcPr>
            <w:tcW w:w="2488" w:type="pct"/>
          </w:tcPr>
          <w:p w14:paraId="631D8710" w14:textId="6A793291" w:rsidR="00DB03C9" w:rsidRPr="00E87875" w:rsidRDefault="00DB03C9" w:rsidP="001D31EF">
            <w:pPr>
              <w:rPr>
                <w:rFonts w:ascii="Montserrat" w:hAnsi="Montserrat"/>
              </w:rPr>
            </w:pPr>
            <w:r w:rsidRPr="00E87875">
              <w:rPr>
                <w:rFonts w:ascii="Montserrat" w:hAnsi="Montserrat"/>
              </w:rPr>
              <w:t>Desayunos modalidad frío distribuidos durante el 20</w:t>
            </w:r>
            <w:r>
              <w:rPr>
                <w:rFonts w:ascii="Montserrat" w:hAnsi="Montserrat"/>
              </w:rPr>
              <w:t>20</w:t>
            </w:r>
          </w:p>
        </w:tc>
        <w:tc>
          <w:tcPr>
            <w:tcW w:w="1714" w:type="pct"/>
          </w:tcPr>
          <w:p w14:paraId="7ED3646C" w14:textId="77777777" w:rsidR="00DB03C9" w:rsidRPr="00E87875" w:rsidRDefault="00DB03C9" w:rsidP="001D31EF">
            <w:pPr>
              <w:rPr>
                <w:rFonts w:ascii="Montserrat" w:hAnsi="Montserrat"/>
              </w:rPr>
            </w:pPr>
          </w:p>
        </w:tc>
        <w:tc>
          <w:tcPr>
            <w:tcW w:w="798" w:type="pct"/>
          </w:tcPr>
          <w:p w14:paraId="0EC08DDB" w14:textId="77777777" w:rsidR="00DB03C9" w:rsidRPr="00E87875" w:rsidRDefault="00DB03C9" w:rsidP="001D31EF">
            <w:pPr>
              <w:rPr>
                <w:rFonts w:ascii="Montserrat" w:hAnsi="Montserrat"/>
              </w:rPr>
            </w:pPr>
          </w:p>
        </w:tc>
      </w:tr>
      <w:tr w:rsidR="00DB03C9" w:rsidRPr="00E87875" w14:paraId="0903E66E" w14:textId="77777777" w:rsidTr="00DB03C9">
        <w:tc>
          <w:tcPr>
            <w:tcW w:w="2488" w:type="pct"/>
          </w:tcPr>
          <w:p w14:paraId="2CD6AE5B" w14:textId="77777777" w:rsidR="00DB03C9" w:rsidRPr="00E87875" w:rsidRDefault="00DB03C9" w:rsidP="001D31EF">
            <w:pPr>
              <w:jc w:val="right"/>
              <w:rPr>
                <w:rFonts w:ascii="Montserrat" w:hAnsi="Montserrat"/>
                <w:b/>
                <w:bCs/>
              </w:rPr>
            </w:pPr>
            <w:r w:rsidRPr="00E87875">
              <w:rPr>
                <w:rFonts w:ascii="Montserrat" w:hAnsi="Montserrat"/>
                <w:b/>
                <w:bCs/>
              </w:rPr>
              <w:t>TOTAL</w:t>
            </w:r>
          </w:p>
        </w:tc>
        <w:tc>
          <w:tcPr>
            <w:tcW w:w="1714" w:type="pct"/>
          </w:tcPr>
          <w:p w14:paraId="42EBACC1" w14:textId="77777777" w:rsidR="00DB03C9" w:rsidRPr="00E87875" w:rsidRDefault="00DB03C9" w:rsidP="001D31EF">
            <w:pPr>
              <w:rPr>
                <w:rFonts w:ascii="Montserrat" w:hAnsi="Montserrat"/>
              </w:rPr>
            </w:pPr>
          </w:p>
        </w:tc>
        <w:tc>
          <w:tcPr>
            <w:tcW w:w="798" w:type="pct"/>
          </w:tcPr>
          <w:p w14:paraId="664F3DD4" w14:textId="77777777" w:rsidR="00DB03C9" w:rsidRPr="00E87875" w:rsidRDefault="00DB03C9" w:rsidP="001D31EF">
            <w:pPr>
              <w:rPr>
                <w:rFonts w:ascii="Montserrat" w:hAnsi="Montserrat"/>
              </w:rPr>
            </w:pPr>
          </w:p>
        </w:tc>
      </w:tr>
    </w:tbl>
    <w:p w14:paraId="75ABB976" w14:textId="29CE5511" w:rsidR="00DB03C9" w:rsidRDefault="00DB03C9" w:rsidP="00DB03C9">
      <w:pPr>
        <w:rPr>
          <w:rFonts w:ascii="Montserrat" w:hAnsi="Montserrat"/>
        </w:rPr>
      </w:pPr>
    </w:p>
    <w:tbl>
      <w:tblPr>
        <w:tblStyle w:val="Tablaconcuadrcula"/>
        <w:tblW w:w="5000" w:type="pct"/>
        <w:tblLook w:val="04A0" w:firstRow="1" w:lastRow="0" w:firstColumn="1" w:lastColumn="0" w:noHBand="0" w:noVBand="1"/>
      </w:tblPr>
      <w:tblGrid>
        <w:gridCol w:w="5070"/>
        <w:gridCol w:w="3480"/>
        <w:gridCol w:w="1638"/>
      </w:tblGrid>
      <w:tr w:rsidR="00DB03C9" w:rsidRPr="00E87875" w14:paraId="24B90BDC" w14:textId="77777777" w:rsidTr="00DB03C9">
        <w:tc>
          <w:tcPr>
            <w:tcW w:w="2488" w:type="pct"/>
            <w:shd w:val="clear" w:color="auto" w:fill="660033"/>
          </w:tcPr>
          <w:p w14:paraId="36840DAF" w14:textId="77777777" w:rsidR="00DB03C9" w:rsidRPr="00E87875" w:rsidRDefault="00DB03C9" w:rsidP="001D31EF">
            <w:pPr>
              <w:jc w:val="center"/>
              <w:rPr>
                <w:rFonts w:ascii="Montserrat" w:hAnsi="Montserrat"/>
                <w:b/>
                <w:bCs/>
              </w:rPr>
            </w:pPr>
            <w:r w:rsidRPr="00E87875">
              <w:rPr>
                <w:rFonts w:ascii="Montserrat" w:hAnsi="Montserrat"/>
                <w:b/>
                <w:bCs/>
              </w:rPr>
              <w:t>Programa</w:t>
            </w:r>
          </w:p>
        </w:tc>
        <w:tc>
          <w:tcPr>
            <w:tcW w:w="1708" w:type="pct"/>
            <w:shd w:val="clear" w:color="auto" w:fill="660033"/>
          </w:tcPr>
          <w:p w14:paraId="030DB3EA" w14:textId="77777777" w:rsidR="00DB03C9" w:rsidRPr="00E87875" w:rsidRDefault="00DB03C9" w:rsidP="001D31EF">
            <w:pPr>
              <w:jc w:val="center"/>
              <w:rPr>
                <w:rFonts w:ascii="Montserrat" w:hAnsi="Montserrat"/>
                <w:b/>
                <w:bCs/>
              </w:rPr>
            </w:pPr>
            <w:r w:rsidRPr="00E87875">
              <w:rPr>
                <w:rFonts w:ascii="Montserrat" w:hAnsi="Montserrat"/>
                <w:b/>
                <w:bCs/>
              </w:rPr>
              <w:t>Desayunos distribuidos</w:t>
            </w:r>
          </w:p>
        </w:tc>
        <w:tc>
          <w:tcPr>
            <w:tcW w:w="804" w:type="pct"/>
            <w:shd w:val="clear" w:color="auto" w:fill="660033"/>
          </w:tcPr>
          <w:p w14:paraId="3FBBDA78" w14:textId="77777777" w:rsidR="00DB03C9" w:rsidRPr="00E87875" w:rsidRDefault="00DB03C9" w:rsidP="001D31EF">
            <w:pPr>
              <w:jc w:val="center"/>
              <w:rPr>
                <w:rFonts w:ascii="Montserrat" w:hAnsi="Montserrat"/>
                <w:b/>
                <w:bCs/>
              </w:rPr>
            </w:pPr>
            <w:r w:rsidRPr="00E87875">
              <w:rPr>
                <w:rFonts w:ascii="Montserrat" w:hAnsi="Montserrat"/>
                <w:b/>
                <w:bCs/>
              </w:rPr>
              <w:t>Porcentaje</w:t>
            </w:r>
          </w:p>
        </w:tc>
      </w:tr>
      <w:tr w:rsidR="00DB03C9" w:rsidRPr="00E87875" w14:paraId="1656DA58" w14:textId="77777777" w:rsidTr="00DB03C9">
        <w:tc>
          <w:tcPr>
            <w:tcW w:w="2488" w:type="pct"/>
          </w:tcPr>
          <w:p w14:paraId="6A08AE5E" w14:textId="4CB23940" w:rsidR="00DB03C9" w:rsidRPr="00E87875" w:rsidRDefault="00DB03C9" w:rsidP="001D31EF">
            <w:pPr>
              <w:rPr>
                <w:rFonts w:ascii="Montserrat" w:hAnsi="Montserrat"/>
              </w:rPr>
            </w:pPr>
            <w:r w:rsidRPr="00E87875">
              <w:rPr>
                <w:rFonts w:ascii="Montserrat" w:hAnsi="Montserrat"/>
              </w:rPr>
              <w:t xml:space="preserve">Desayunos modalidad caliente </w:t>
            </w:r>
            <w:r>
              <w:rPr>
                <w:rFonts w:ascii="Montserrat" w:hAnsi="Montserrat"/>
              </w:rPr>
              <w:t xml:space="preserve">a distribuir </w:t>
            </w:r>
            <w:r w:rsidRPr="00E87875">
              <w:rPr>
                <w:rFonts w:ascii="Montserrat" w:hAnsi="Montserrat"/>
              </w:rPr>
              <w:t>el 202</w:t>
            </w:r>
            <w:r>
              <w:rPr>
                <w:rFonts w:ascii="Montserrat" w:hAnsi="Montserrat"/>
              </w:rPr>
              <w:t>1</w:t>
            </w:r>
          </w:p>
        </w:tc>
        <w:tc>
          <w:tcPr>
            <w:tcW w:w="1708" w:type="pct"/>
          </w:tcPr>
          <w:p w14:paraId="6A1635DF" w14:textId="77777777" w:rsidR="00DB03C9" w:rsidRPr="00E87875" w:rsidRDefault="00DB03C9" w:rsidP="001D31EF">
            <w:pPr>
              <w:rPr>
                <w:rFonts w:ascii="Montserrat" w:hAnsi="Montserrat"/>
              </w:rPr>
            </w:pPr>
          </w:p>
        </w:tc>
        <w:tc>
          <w:tcPr>
            <w:tcW w:w="804" w:type="pct"/>
          </w:tcPr>
          <w:p w14:paraId="711D912A" w14:textId="77777777" w:rsidR="00DB03C9" w:rsidRPr="00E87875" w:rsidRDefault="00DB03C9" w:rsidP="001D31EF">
            <w:pPr>
              <w:rPr>
                <w:rFonts w:ascii="Montserrat" w:hAnsi="Montserrat"/>
              </w:rPr>
            </w:pPr>
          </w:p>
        </w:tc>
      </w:tr>
      <w:tr w:rsidR="00DB03C9" w:rsidRPr="00E87875" w14:paraId="4FC6BEE6" w14:textId="77777777" w:rsidTr="00DB03C9">
        <w:tc>
          <w:tcPr>
            <w:tcW w:w="2488" w:type="pct"/>
          </w:tcPr>
          <w:p w14:paraId="1D030C9B" w14:textId="1FE0D229" w:rsidR="00DB03C9" w:rsidRPr="00E87875" w:rsidRDefault="00DB03C9" w:rsidP="001D31EF">
            <w:pPr>
              <w:rPr>
                <w:rFonts w:ascii="Montserrat" w:hAnsi="Montserrat"/>
              </w:rPr>
            </w:pPr>
            <w:r w:rsidRPr="00E87875">
              <w:rPr>
                <w:rFonts w:ascii="Montserrat" w:hAnsi="Montserrat"/>
              </w:rPr>
              <w:t>Desayunos modalidad frío a distribui</w:t>
            </w:r>
            <w:r>
              <w:rPr>
                <w:rFonts w:ascii="Montserrat" w:hAnsi="Montserrat"/>
              </w:rPr>
              <w:t>r</w:t>
            </w:r>
            <w:r w:rsidRPr="00E87875">
              <w:rPr>
                <w:rFonts w:ascii="Montserrat" w:hAnsi="Montserrat"/>
              </w:rPr>
              <w:t xml:space="preserve"> en el 202</w:t>
            </w:r>
            <w:r>
              <w:rPr>
                <w:rFonts w:ascii="Montserrat" w:hAnsi="Montserrat"/>
              </w:rPr>
              <w:t>1</w:t>
            </w:r>
          </w:p>
        </w:tc>
        <w:tc>
          <w:tcPr>
            <w:tcW w:w="1708" w:type="pct"/>
          </w:tcPr>
          <w:p w14:paraId="19075759" w14:textId="77777777" w:rsidR="00DB03C9" w:rsidRPr="00E87875" w:rsidRDefault="00DB03C9" w:rsidP="001D31EF">
            <w:pPr>
              <w:rPr>
                <w:rFonts w:ascii="Montserrat" w:hAnsi="Montserrat"/>
              </w:rPr>
            </w:pPr>
          </w:p>
        </w:tc>
        <w:tc>
          <w:tcPr>
            <w:tcW w:w="804" w:type="pct"/>
          </w:tcPr>
          <w:p w14:paraId="49AEBE48" w14:textId="77777777" w:rsidR="00DB03C9" w:rsidRPr="00E87875" w:rsidRDefault="00DB03C9" w:rsidP="001D31EF">
            <w:pPr>
              <w:rPr>
                <w:rFonts w:ascii="Montserrat" w:hAnsi="Montserrat"/>
              </w:rPr>
            </w:pPr>
          </w:p>
        </w:tc>
      </w:tr>
      <w:tr w:rsidR="00DB03C9" w:rsidRPr="00E87875" w14:paraId="109568D6" w14:textId="77777777" w:rsidTr="00DB03C9">
        <w:tc>
          <w:tcPr>
            <w:tcW w:w="2488" w:type="pct"/>
          </w:tcPr>
          <w:p w14:paraId="1696693B" w14:textId="77777777" w:rsidR="00DB03C9" w:rsidRPr="00E87875" w:rsidRDefault="00DB03C9" w:rsidP="001D31EF">
            <w:pPr>
              <w:jc w:val="right"/>
              <w:rPr>
                <w:rFonts w:ascii="Montserrat" w:hAnsi="Montserrat"/>
              </w:rPr>
            </w:pPr>
            <w:r w:rsidRPr="00E87875">
              <w:rPr>
                <w:rFonts w:ascii="Montserrat" w:hAnsi="Montserrat"/>
                <w:b/>
                <w:bCs/>
              </w:rPr>
              <w:t>TOTAL</w:t>
            </w:r>
          </w:p>
        </w:tc>
        <w:tc>
          <w:tcPr>
            <w:tcW w:w="1708" w:type="pct"/>
          </w:tcPr>
          <w:p w14:paraId="234FB096" w14:textId="77777777" w:rsidR="00DB03C9" w:rsidRPr="00E87875" w:rsidRDefault="00DB03C9" w:rsidP="001D31EF">
            <w:pPr>
              <w:rPr>
                <w:rFonts w:ascii="Montserrat" w:hAnsi="Montserrat"/>
              </w:rPr>
            </w:pPr>
          </w:p>
        </w:tc>
        <w:tc>
          <w:tcPr>
            <w:tcW w:w="804" w:type="pct"/>
          </w:tcPr>
          <w:p w14:paraId="43362E27" w14:textId="77777777" w:rsidR="00DB03C9" w:rsidRPr="00E87875" w:rsidRDefault="00DB03C9" w:rsidP="001D31EF">
            <w:pPr>
              <w:rPr>
                <w:rFonts w:ascii="Montserrat" w:hAnsi="Montserrat"/>
              </w:rPr>
            </w:pPr>
          </w:p>
        </w:tc>
      </w:tr>
    </w:tbl>
    <w:p w14:paraId="4EE384FA" w14:textId="77777777" w:rsidR="00DB03C9" w:rsidRPr="00E87875" w:rsidRDefault="00DB03C9" w:rsidP="00DB03C9">
      <w:pPr>
        <w:rPr>
          <w:rFonts w:ascii="Montserrat" w:hAnsi="Montserrat"/>
        </w:rPr>
      </w:pPr>
    </w:p>
    <w:p w14:paraId="3C2CE7B0" w14:textId="2393D525" w:rsidR="00B621FC" w:rsidRDefault="00DB03C9" w:rsidP="00DB03C9">
      <w:pPr>
        <w:jc w:val="both"/>
        <w:rPr>
          <w:rFonts w:ascii="Montserrat" w:hAnsi="Montserrat"/>
        </w:rPr>
      </w:pPr>
      <w:r w:rsidRPr="00E87875">
        <w:rPr>
          <w:rFonts w:ascii="Montserrat" w:hAnsi="Montserrat"/>
        </w:rPr>
        <w:t>Mecanismos por implementar durante el 202</w:t>
      </w:r>
      <w:r w:rsidR="00D57821">
        <w:rPr>
          <w:rFonts w:ascii="Montserrat" w:hAnsi="Montserrat"/>
        </w:rPr>
        <w:t>1</w:t>
      </w:r>
    </w:p>
    <w:p w14:paraId="28EF3803" w14:textId="7C4483CF" w:rsidR="00DB03C9" w:rsidRDefault="00DB03C9" w:rsidP="00DB03C9">
      <w:pPr>
        <w:jc w:val="both"/>
        <w:rPr>
          <w:rFonts w:ascii="Montserrat" w:hAnsi="Montserrat"/>
        </w:rPr>
      </w:pPr>
    </w:p>
    <w:p w14:paraId="658816AE" w14:textId="77777777" w:rsidR="00DB03C9" w:rsidRPr="00E87875" w:rsidRDefault="00DB03C9" w:rsidP="00DB03C9">
      <w:pPr>
        <w:pStyle w:val="Ttulo1"/>
        <w:spacing w:before="0"/>
        <w:jc w:val="both"/>
        <w:rPr>
          <w:rFonts w:ascii="Montserrat" w:hAnsi="Montserrat"/>
          <w:b/>
          <w:color w:val="660033"/>
          <w:sz w:val="22"/>
          <w:szCs w:val="22"/>
          <w:lang w:eastAsia="es-ES"/>
        </w:rPr>
      </w:pPr>
      <w:r w:rsidRPr="00E87875">
        <w:rPr>
          <w:rFonts w:ascii="Montserrat" w:hAnsi="Montserrat"/>
          <w:b/>
          <w:color w:val="660033"/>
          <w:sz w:val="22"/>
          <w:szCs w:val="22"/>
          <w:lang w:eastAsia="es-ES"/>
        </w:rPr>
        <w:t>Desayunos Escolares modalidad Caliente</w:t>
      </w:r>
    </w:p>
    <w:p w14:paraId="30DAF28B" w14:textId="77777777" w:rsidR="00DB03C9" w:rsidRPr="00E87875" w:rsidRDefault="00DB03C9" w:rsidP="00DB03C9">
      <w:pPr>
        <w:pStyle w:val="Ttulo2"/>
        <w:spacing w:before="0" w:line="276" w:lineRule="auto"/>
        <w:jc w:val="both"/>
        <w:rPr>
          <w:rFonts w:ascii="Montserrat" w:hAnsi="Montserrat"/>
          <w:b/>
          <w:color w:val="660033"/>
          <w:sz w:val="22"/>
          <w:szCs w:val="22"/>
        </w:rPr>
      </w:pPr>
    </w:p>
    <w:tbl>
      <w:tblPr>
        <w:tblW w:w="5000" w:type="pct"/>
        <w:jc w:val="center"/>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0A0" w:firstRow="1" w:lastRow="0" w:firstColumn="1" w:lastColumn="0" w:noHBand="0" w:noVBand="0"/>
      </w:tblPr>
      <w:tblGrid>
        <w:gridCol w:w="775"/>
        <w:gridCol w:w="258"/>
        <w:gridCol w:w="546"/>
        <w:gridCol w:w="565"/>
        <w:gridCol w:w="228"/>
        <w:gridCol w:w="892"/>
        <w:gridCol w:w="643"/>
        <w:gridCol w:w="492"/>
        <w:gridCol w:w="318"/>
        <w:gridCol w:w="216"/>
        <w:gridCol w:w="216"/>
        <w:gridCol w:w="1186"/>
        <w:gridCol w:w="216"/>
        <w:gridCol w:w="494"/>
        <w:gridCol w:w="552"/>
        <w:gridCol w:w="216"/>
        <w:gridCol w:w="216"/>
        <w:gridCol w:w="216"/>
        <w:gridCol w:w="459"/>
        <w:gridCol w:w="508"/>
        <w:gridCol w:w="976"/>
      </w:tblGrid>
      <w:tr w:rsidR="00DB03C9" w:rsidRPr="00E87875" w14:paraId="04741027" w14:textId="77777777" w:rsidTr="001D31EF">
        <w:trPr>
          <w:trHeight w:val="20"/>
          <w:jc w:val="center"/>
        </w:trPr>
        <w:tc>
          <w:tcPr>
            <w:tcW w:w="5000" w:type="pct"/>
            <w:gridSpan w:val="21"/>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70AD47" w:themeFill="accent6"/>
          </w:tcPr>
          <w:p w14:paraId="5A979676" w14:textId="77777777" w:rsidR="00DB03C9" w:rsidRPr="00E87875" w:rsidRDefault="00DB03C9" w:rsidP="001D31EF">
            <w:pPr>
              <w:spacing w:line="276" w:lineRule="auto"/>
              <w:ind w:right="209"/>
              <w:jc w:val="center"/>
              <w:rPr>
                <w:rFonts w:ascii="Montserrat" w:hAnsi="Montserrat" w:cs="Calibri"/>
                <w:b/>
                <w:bCs/>
                <w:color w:val="FFFFFF" w:themeColor="background1"/>
                <w:sz w:val="18"/>
                <w:szCs w:val="18"/>
              </w:rPr>
            </w:pPr>
            <w:r w:rsidRPr="00E87875">
              <w:rPr>
                <w:rFonts w:ascii="Montserrat" w:hAnsi="Montserrat" w:cs="Calibri"/>
                <w:color w:val="FFFFFF" w:themeColor="background1"/>
                <w:sz w:val="18"/>
                <w:szCs w:val="18"/>
              </w:rPr>
              <w:br w:type="page"/>
            </w:r>
            <w:r w:rsidRPr="00E87875">
              <w:rPr>
                <w:rFonts w:ascii="Montserrat" w:hAnsi="Montserrat" w:cs="Calibri"/>
                <w:b/>
                <w:bCs/>
                <w:color w:val="FFFFFF" w:themeColor="background1"/>
                <w:sz w:val="18"/>
                <w:szCs w:val="18"/>
              </w:rPr>
              <w:t>Desayunos Escolares modalidad Caliente</w:t>
            </w:r>
          </w:p>
        </w:tc>
      </w:tr>
      <w:tr w:rsidR="00DB03C9" w:rsidRPr="00E87875" w14:paraId="346D3EC3"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739C4F21"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Objetivo del programa descrito en las Reglas de Operación vigentes.</w:t>
            </w:r>
          </w:p>
        </w:tc>
        <w:tc>
          <w:tcPr>
            <w:tcW w:w="3869" w:type="pct"/>
            <w:gridSpan w:val="16"/>
          </w:tcPr>
          <w:p w14:paraId="4E949036"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46546EAC"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5000" w:type="pct"/>
            <w:gridSpan w:val="21"/>
          </w:tcPr>
          <w:p w14:paraId="5E0D7BD4" w14:textId="6C913812"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b/>
                <w:sz w:val="18"/>
              </w:rPr>
              <w:t>Beneficiarios</w:t>
            </w:r>
            <w:r w:rsidR="001E430F">
              <w:rPr>
                <w:rFonts w:ascii="Montserrat" w:hAnsi="Montserrat"/>
                <w:b/>
                <w:sz w:val="18"/>
              </w:rPr>
              <w:t xml:space="preserve"> (Proyección)</w:t>
            </w:r>
          </w:p>
        </w:tc>
      </w:tr>
      <w:tr w:rsidR="00DB03C9" w:rsidRPr="00E87875" w14:paraId="26B811B1"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943" w:type="pct"/>
            <w:gridSpan w:val="18"/>
            <w:shd w:val="clear" w:color="auto" w:fill="auto"/>
          </w:tcPr>
          <w:p w14:paraId="3026A396"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Población objetivo atendida en los tres primeros trimestres del año (número de beneficiarios).</w:t>
            </w:r>
          </w:p>
        </w:tc>
        <w:tc>
          <w:tcPr>
            <w:tcW w:w="1057" w:type="pct"/>
            <w:gridSpan w:val="3"/>
          </w:tcPr>
          <w:p w14:paraId="555E88EF"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598564A"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943" w:type="pct"/>
            <w:gridSpan w:val="18"/>
            <w:shd w:val="clear" w:color="auto" w:fill="auto"/>
          </w:tcPr>
          <w:p w14:paraId="7E8B771B"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Porcentaje de población objetivo atendida con respecto con la población potencial</w:t>
            </w:r>
          </w:p>
        </w:tc>
        <w:tc>
          <w:tcPr>
            <w:tcW w:w="1057" w:type="pct"/>
            <w:gridSpan w:val="3"/>
          </w:tcPr>
          <w:p w14:paraId="476555C6"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6D3B38D6"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943" w:type="pct"/>
            <w:gridSpan w:val="18"/>
            <w:shd w:val="clear" w:color="auto" w:fill="auto"/>
          </w:tcPr>
          <w:p w14:paraId="103301B1"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Número de niñas atendidas con el programa</w:t>
            </w:r>
          </w:p>
        </w:tc>
        <w:tc>
          <w:tcPr>
            <w:tcW w:w="1057" w:type="pct"/>
            <w:gridSpan w:val="3"/>
          </w:tcPr>
          <w:p w14:paraId="0FD4AE9B"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5BBDF60"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943" w:type="pct"/>
            <w:gridSpan w:val="18"/>
            <w:shd w:val="clear" w:color="auto" w:fill="auto"/>
          </w:tcPr>
          <w:p w14:paraId="1400635B"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Número de niños atendidos con el programa</w:t>
            </w:r>
          </w:p>
        </w:tc>
        <w:tc>
          <w:tcPr>
            <w:tcW w:w="1057" w:type="pct"/>
            <w:gridSpan w:val="3"/>
          </w:tcPr>
          <w:p w14:paraId="6DF0460A"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40E6D6E"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03753587"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¿Cuál fue la metodología utilizada para la selección de los beneficiarios?</w:t>
            </w:r>
          </w:p>
        </w:tc>
        <w:tc>
          <w:tcPr>
            <w:tcW w:w="3869" w:type="pct"/>
            <w:gridSpan w:val="16"/>
          </w:tcPr>
          <w:p w14:paraId="429332BE"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7AC0CA25"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5888D699"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Principales criterios utilizados en la metodología para la selección de los beneficiarios</w:t>
            </w:r>
          </w:p>
        </w:tc>
        <w:tc>
          <w:tcPr>
            <w:tcW w:w="3869" w:type="pct"/>
            <w:gridSpan w:val="16"/>
          </w:tcPr>
          <w:p w14:paraId="149D89EB" w14:textId="77777777" w:rsidR="00DB03C9" w:rsidRPr="00E87875" w:rsidRDefault="00DB03C9" w:rsidP="001D31EF">
            <w:pPr>
              <w:spacing w:line="276" w:lineRule="auto"/>
              <w:ind w:right="209"/>
              <w:jc w:val="both"/>
              <w:rPr>
                <w:rFonts w:ascii="Montserrat" w:hAnsi="Montserrat" w:cs="Calibri"/>
                <w:color w:val="FF0000"/>
                <w:sz w:val="18"/>
                <w:szCs w:val="18"/>
              </w:rPr>
            </w:pPr>
            <w:r w:rsidRPr="00E87875">
              <w:rPr>
                <w:rFonts w:ascii="Montserrat" w:hAnsi="Montserrat" w:cs="Calibri"/>
                <w:color w:val="FF0000"/>
                <w:sz w:val="18"/>
                <w:szCs w:val="18"/>
              </w:rPr>
              <w:t>Por ejemplo el Sistema de Información de Inseguridad Alimentaria (SIIA)</w:t>
            </w:r>
          </w:p>
        </w:tc>
      </w:tr>
      <w:tr w:rsidR="00DB03C9" w:rsidRPr="00E87875" w14:paraId="1B6402F4"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5000" w:type="pct"/>
            <w:gridSpan w:val="21"/>
          </w:tcPr>
          <w:p w14:paraId="5117DC1C" w14:textId="77777777" w:rsidR="00DB03C9" w:rsidRPr="00E87875" w:rsidRDefault="00DB03C9" w:rsidP="001D31EF">
            <w:pPr>
              <w:spacing w:line="276" w:lineRule="auto"/>
              <w:ind w:right="209"/>
              <w:jc w:val="center"/>
              <w:rPr>
                <w:rFonts w:ascii="Montserrat" w:hAnsi="Montserrat"/>
                <w:b/>
                <w:sz w:val="18"/>
              </w:rPr>
            </w:pPr>
            <w:r w:rsidRPr="00E87875">
              <w:rPr>
                <w:rFonts w:ascii="Montserrat" w:hAnsi="Montserrat"/>
                <w:b/>
                <w:sz w:val="18"/>
              </w:rPr>
              <w:lastRenderedPageBreak/>
              <w:t xml:space="preserve">Participación Social en el Programa de Desayunos Escolares </w:t>
            </w:r>
          </w:p>
        </w:tc>
      </w:tr>
      <w:tr w:rsidR="00DB03C9" w:rsidRPr="00E87875" w14:paraId="4755D205"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734" w:type="pct"/>
            <w:gridSpan w:val="16"/>
            <w:shd w:val="clear" w:color="auto" w:fill="auto"/>
          </w:tcPr>
          <w:p w14:paraId="66D209E1"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Número de comités constituidos mediante actas (anexar un ejemplar de acta).</w:t>
            </w:r>
          </w:p>
          <w:p w14:paraId="22D1E245"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*Nota: Comité es el grupo de personas con representación de la comunidad, organizados para participar en la ejecución del programa de desayunos escolares.</w:t>
            </w:r>
          </w:p>
        </w:tc>
        <w:tc>
          <w:tcPr>
            <w:tcW w:w="1266" w:type="pct"/>
            <w:gridSpan w:val="5"/>
          </w:tcPr>
          <w:p w14:paraId="68E22943"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E1D116D"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734" w:type="pct"/>
            <w:gridSpan w:val="16"/>
            <w:shd w:val="clear" w:color="auto" w:fill="auto"/>
          </w:tcPr>
          <w:p w14:paraId="4266EC1F"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Número de espacios alimentarios y/o planteles escolares que cuentan con un comité.</w:t>
            </w:r>
          </w:p>
        </w:tc>
        <w:tc>
          <w:tcPr>
            <w:tcW w:w="1266" w:type="pct"/>
            <w:gridSpan w:val="5"/>
          </w:tcPr>
          <w:p w14:paraId="017D4718"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40D76C41"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3734" w:type="pct"/>
            <w:gridSpan w:val="16"/>
            <w:shd w:val="clear" w:color="auto" w:fill="auto"/>
          </w:tcPr>
          <w:p w14:paraId="7C3254CB"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Número mínimo de integrantes</w:t>
            </w:r>
          </w:p>
        </w:tc>
        <w:tc>
          <w:tcPr>
            <w:tcW w:w="1266" w:type="pct"/>
            <w:gridSpan w:val="5"/>
          </w:tcPr>
          <w:p w14:paraId="31EBDF04"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8AC27E5"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2360BE40"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Estructura de comités (presidente, tesorero, etc.)</w:t>
            </w:r>
          </w:p>
        </w:tc>
        <w:tc>
          <w:tcPr>
            <w:tcW w:w="3869" w:type="pct"/>
            <w:gridSpan w:val="16"/>
          </w:tcPr>
          <w:p w14:paraId="516F5F69"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5D14F0DF"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3F83537C"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Funciones que realizan los comités</w:t>
            </w:r>
          </w:p>
        </w:tc>
        <w:tc>
          <w:tcPr>
            <w:tcW w:w="3869" w:type="pct"/>
            <w:gridSpan w:val="16"/>
          </w:tcPr>
          <w:p w14:paraId="2C2686FA"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0FB9799"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076982DE"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Describir los mecanismos con los que el SEDIF y/o SMDIF dan seguimiento a los comités (anexar las herramientas utilizadas).</w:t>
            </w:r>
          </w:p>
        </w:tc>
        <w:tc>
          <w:tcPr>
            <w:tcW w:w="3869" w:type="pct"/>
            <w:gridSpan w:val="16"/>
          </w:tcPr>
          <w:p w14:paraId="75CE28AE"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54AC25CB"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4EF369C6"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¿Cuál es la manera de reconocer la labor realizada por los comités del Programa Desayunos Escolares? (En caso de existir algún documento especifico anexa un ejemplo muestra)</w:t>
            </w:r>
          </w:p>
        </w:tc>
        <w:tc>
          <w:tcPr>
            <w:tcW w:w="3869" w:type="pct"/>
            <w:gridSpan w:val="16"/>
          </w:tcPr>
          <w:p w14:paraId="6B2DBCAD"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8C3D0AD"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1131" w:type="pct"/>
            <w:gridSpan w:val="5"/>
            <w:shd w:val="clear" w:color="auto" w:fill="auto"/>
          </w:tcPr>
          <w:p w14:paraId="6B32BAC7"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De acuerdo a la experiencia, describe las áreas de oportunidad de la participación de los comités</w:t>
            </w:r>
          </w:p>
        </w:tc>
        <w:tc>
          <w:tcPr>
            <w:tcW w:w="3869" w:type="pct"/>
            <w:gridSpan w:val="16"/>
          </w:tcPr>
          <w:p w14:paraId="143462ED"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9ADA99C"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5000" w:type="pct"/>
            <w:gridSpan w:val="21"/>
          </w:tcPr>
          <w:p w14:paraId="4B2947A0" w14:textId="77777777" w:rsidR="00DB03C9" w:rsidRPr="00E87875" w:rsidRDefault="00DB03C9" w:rsidP="001D31EF">
            <w:pPr>
              <w:spacing w:line="276" w:lineRule="auto"/>
              <w:ind w:right="209"/>
              <w:jc w:val="center"/>
              <w:rPr>
                <w:rFonts w:ascii="Montserrat" w:hAnsi="Montserrat" w:cs="Calibri"/>
                <w:color w:val="FF0000"/>
                <w:sz w:val="18"/>
                <w:szCs w:val="18"/>
                <w:highlight w:val="cyan"/>
              </w:rPr>
            </w:pPr>
            <w:r w:rsidRPr="00E87875">
              <w:rPr>
                <w:rFonts w:ascii="Montserrat" w:hAnsi="Montserrat"/>
                <w:b/>
                <w:sz w:val="18"/>
              </w:rPr>
              <w:t>Distribución y Almacenamiento de los Apoyos Alimentarios</w:t>
            </w:r>
          </w:p>
        </w:tc>
      </w:tr>
      <w:tr w:rsidR="00DB03C9" w:rsidRPr="00E87875" w14:paraId="18ABCB38"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347"/>
        </w:trPr>
        <w:tc>
          <w:tcPr>
            <w:tcW w:w="1131" w:type="pct"/>
            <w:gridSpan w:val="5"/>
            <w:shd w:val="clear" w:color="auto" w:fill="auto"/>
          </w:tcPr>
          <w:p w14:paraId="66506909" w14:textId="77777777" w:rsidR="00DB03C9" w:rsidRPr="00E87875" w:rsidRDefault="00DB03C9" w:rsidP="001D31EF">
            <w:pPr>
              <w:spacing w:line="276" w:lineRule="auto"/>
              <w:ind w:right="209"/>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lastRenderedPageBreak/>
              <w:t>Indicar el manual/lineamientos u otros documentos que se haya utilizado para establecer los criterios de un correcto manejo de los insumos en los almacenes y transporte, elaborados por el SEDIF.</w:t>
            </w:r>
          </w:p>
        </w:tc>
        <w:tc>
          <w:tcPr>
            <w:tcW w:w="3869" w:type="pct"/>
            <w:gridSpan w:val="16"/>
          </w:tcPr>
          <w:p w14:paraId="35DA7448" w14:textId="77777777" w:rsidR="00DB03C9" w:rsidRPr="00E87875" w:rsidRDefault="00DB03C9" w:rsidP="001D31EF">
            <w:pPr>
              <w:spacing w:line="276" w:lineRule="auto"/>
              <w:ind w:right="209"/>
              <w:jc w:val="center"/>
              <w:rPr>
                <w:rFonts w:ascii="Montserrat" w:hAnsi="Montserrat" w:cs="Calibri"/>
                <w:color w:val="FF0000"/>
                <w:sz w:val="18"/>
                <w:szCs w:val="18"/>
                <w:highlight w:val="cyan"/>
              </w:rPr>
            </w:pPr>
          </w:p>
        </w:tc>
      </w:tr>
      <w:tr w:rsidR="00DB03C9" w:rsidRPr="00E87875" w14:paraId="5EC5D44C"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131" w:type="pct"/>
            <w:gridSpan w:val="5"/>
            <w:shd w:val="clear" w:color="auto" w:fill="auto"/>
          </w:tcPr>
          <w:p w14:paraId="119FEDC0" w14:textId="77777777" w:rsidR="00DB03C9" w:rsidRPr="00E87875" w:rsidRDefault="00DB03C9" w:rsidP="001D31EF">
            <w:pPr>
              <w:spacing w:line="276" w:lineRule="auto"/>
              <w:ind w:right="209"/>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 xml:space="preserve">¿Se capacitó con base en estos documentos? </w:t>
            </w:r>
          </w:p>
        </w:tc>
        <w:tc>
          <w:tcPr>
            <w:tcW w:w="3869" w:type="pct"/>
            <w:gridSpan w:val="16"/>
          </w:tcPr>
          <w:p w14:paraId="3F70A063"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6F1006C9"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131" w:type="pct"/>
            <w:gridSpan w:val="5"/>
            <w:shd w:val="clear" w:color="auto" w:fill="auto"/>
          </w:tcPr>
          <w:p w14:paraId="666E5BBF" w14:textId="77777777" w:rsidR="00DB03C9" w:rsidRPr="00E87875" w:rsidRDefault="00DB03C9" w:rsidP="001D31EF">
            <w:pPr>
              <w:spacing w:line="276" w:lineRule="auto"/>
              <w:ind w:right="209"/>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 xml:space="preserve">¿A quién fue dirigida dicha capacitación? </w:t>
            </w:r>
          </w:p>
        </w:tc>
        <w:tc>
          <w:tcPr>
            <w:tcW w:w="3869" w:type="pct"/>
            <w:gridSpan w:val="16"/>
          </w:tcPr>
          <w:p w14:paraId="32C29D0F"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1CE19C81"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131" w:type="pct"/>
            <w:gridSpan w:val="5"/>
            <w:shd w:val="clear" w:color="auto" w:fill="auto"/>
          </w:tcPr>
          <w:p w14:paraId="54E15204" w14:textId="77777777" w:rsidR="00DB03C9" w:rsidRPr="00E87875" w:rsidRDefault="00DB03C9" w:rsidP="001D31EF">
            <w:pPr>
              <w:spacing w:line="276" w:lineRule="auto"/>
              <w:ind w:right="209"/>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¿Cuál fue la frecuencia?</w:t>
            </w:r>
          </w:p>
        </w:tc>
        <w:tc>
          <w:tcPr>
            <w:tcW w:w="3869" w:type="pct"/>
            <w:gridSpan w:val="16"/>
          </w:tcPr>
          <w:p w14:paraId="63144D2D"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7C95E027"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131" w:type="pct"/>
            <w:gridSpan w:val="5"/>
            <w:shd w:val="clear" w:color="auto" w:fill="auto"/>
          </w:tcPr>
          <w:p w14:paraId="163DBC96" w14:textId="77777777" w:rsidR="00DB03C9" w:rsidRPr="00E87875" w:rsidRDefault="00DB03C9" w:rsidP="001D31EF">
            <w:pPr>
              <w:spacing w:line="276" w:lineRule="auto"/>
              <w:ind w:right="209"/>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En caso de que no se cuente con un manual/lineamiento u otros documentos elaborados por el SEDIF, indicar cuáles fueron los documentos de referencia para llevar a cabo el correcto manejo de los insumos durante su almacenamiento y transporte.</w:t>
            </w:r>
            <w:r w:rsidRPr="00E87875">
              <w:rPr>
                <w:rFonts w:ascii="Montserrat" w:hAnsi="Montserrat" w:cs="Calibri"/>
                <w:color w:val="000000" w:themeColor="text1"/>
                <w:sz w:val="18"/>
                <w:szCs w:val="18"/>
              </w:rPr>
              <w:tab/>
            </w:r>
          </w:p>
        </w:tc>
        <w:tc>
          <w:tcPr>
            <w:tcW w:w="3869" w:type="pct"/>
            <w:gridSpan w:val="16"/>
          </w:tcPr>
          <w:p w14:paraId="5978710D"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0B044D00"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09"/>
        </w:trPr>
        <w:tc>
          <w:tcPr>
            <w:tcW w:w="370" w:type="pct"/>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1CC52F9B" w14:textId="77777777" w:rsidR="00DB03C9" w:rsidRPr="00E87875" w:rsidRDefault="00DB03C9" w:rsidP="001D31EF">
            <w:pPr>
              <w:spacing w:line="276" w:lineRule="auto"/>
              <w:ind w:right="209"/>
              <w:jc w:val="center"/>
              <w:rPr>
                <w:rFonts w:ascii="Montserrat" w:hAnsi="Montserrat" w:cs="Calibri"/>
                <w:b/>
                <w:sz w:val="18"/>
                <w:szCs w:val="18"/>
              </w:rPr>
            </w:pPr>
          </w:p>
        </w:tc>
        <w:tc>
          <w:tcPr>
            <w:tcW w:w="4630" w:type="pct"/>
            <w:gridSpan w:val="20"/>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53C01577" w14:textId="2F557F61" w:rsidR="00DB03C9" w:rsidRPr="00E87875" w:rsidRDefault="00DB03C9" w:rsidP="001D31EF">
            <w:pPr>
              <w:spacing w:line="276" w:lineRule="auto"/>
              <w:ind w:right="209"/>
              <w:jc w:val="center"/>
              <w:rPr>
                <w:rFonts w:ascii="Montserrat" w:hAnsi="Montserrat"/>
                <w:b/>
                <w:sz w:val="18"/>
              </w:rPr>
            </w:pPr>
            <w:r w:rsidRPr="00E87875">
              <w:rPr>
                <w:rFonts w:ascii="Montserrat" w:hAnsi="Montserrat"/>
                <w:b/>
                <w:sz w:val="18"/>
              </w:rPr>
              <w:t xml:space="preserve">Estrategia de inclusión de </w:t>
            </w:r>
            <w:r w:rsidRPr="00E87875">
              <w:rPr>
                <w:rFonts w:ascii="Montserrat" w:hAnsi="Montserrat" w:cs="Calibri"/>
                <w:b/>
                <w:sz w:val="18"/>
                <w:szCs w:val="18"/>
              </w:rPr>
              <w:t>verduras frescas</w:t>
            </w:r>
          </w:p>
        </w:tc>
      </w:tr>
      <w:tr w:rsidR="00DB03C9" w:rsidRPr="00E87875" w14:paraId="3B6E03A4" w14:textId="77777777" w:rsidTr="001D31EF">
        <w:tblPrEx>
          <w:jc w:val="left"/>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trPr>
        <w:tc>
          <w:tcPr>
            <w:tcW w:w="1131" w:type="pct"/>
            <w:gridSpan w:val="5"/>
          </w:tcPr>
          <w:p w14:paraId="3F0AB983" w14:textId="485CC9C1" w:rsidR="00DB03C9" w:rsidRPr="00E87875" w:rsidRDefault="001E430F"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¿Cuántas estrategias para la inclusión de verd</w:t>
            </w:r>
            <w:r>
              <w:rPr>
                <w:rFonts w:ascii="Montserrat" w:hAnsi="Montserrat" w:cs="Calibri"/>
                <w:sz w:val="18"/>
                <w:szCs w:val="18"/>
              </w:rPr>
              <w:t>uras frescas</w:t>
            </w:r>
            <w:r w:rsidRPr="00E87875">
              <w:rPr>
                <w:rFonts w:ascii="Montserrat" w:hAnsi="Montserrat" w:cs="Calibri"/>
                <w:sz w:val="18"/>
                <w:szCs w:val="18"/>
              </w:rPr>
              <w:t xml:space="preserve"> en los </w:t>
            </w:r>
            <w:r>
              <w:rPr>
                <w:rFonts w:ascii="Montserrat" w:hAnsi="Montserrat" w:cs="Calibri"/>
                <w:sz w:val="18"/>
                <w:szCs w:val="18"/>
              </w:rPr>
              <w:t xml:space="preserve"> menús de los </w:t>
            </w:r>
            <w:r w:rsidRPr="00E87875">
              <w:rPr>
                <w:rFonts w:ascii="Montserrat" w:hAnsi="Montserrat" w:cs="Calibri"/>
                <w:sz w:val="18"/>
                <w:szCs w:val="18"/>
              </w:rPr>
              <w:lastRenderedPageBreak/>
              <w:t>desayunos escolares calientes tiene el SEDIF? Recordar que los alimentos no permitidos no forman parte de la estrategia</w:t>
            </w:r>
          </w:p>
        </w:tc>
        <w:tc>
          <w:tcPr>
            <w:tcW w:w="3869" w:type="pct"/>
            <w:gridSpan w:val="16"/>
          </w:tcPr>
          <w:p w14:paraId="197BBF7E"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6D651BC2" w14:textId="77777777" w:rsidTr="001D31EF">
        <w:tblPrEx>
          <w:jc w:val="left"/>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cantSplit/>
          <w:trHeight w:val="1134"/>
        </w:trPr>
        <w:tc>
          <w:tcPr>
            <w:tcW w:w="753" w:type="pct"/>
            <w:gridSpan w:val="3"/>
          </w:tcPr>
          <w:p w14:paraId="068E6D45" w14:textId="77777777" w:rsidR="00DB03C9" w:rsidRPr="001E430F" w:rsidRDefault="00DB03C9" w:rsidP="001D31EF">
            <w:pPr>
              <w:spacing w:line="276" w:lineRule="auto"/>
              <w:ind w:right="209"/>
              <w:jc w:val="both"/>
              <w:rPr>
                <w:rFonts w:ascii="Montserrat" w:hAnsi="Montserrat"/>
                <w:sz w:val="12"/>
                <w:szCs w:val="20"/>
              </w:rPr>
            </w:pPr>
            <w:r w:rsidRPr="001E430F">
              <w:rPr>
                <w:rFonts w:ascii="Montserrat" w:hAnsi="Montserrat"/>
                <w:sz w:val="12"/>
                <w:szCs w:val="20"/>
              </w:rPr>
              <w:t>Presentación     (fresca / deshidratada / congelada / otra)</w:t>
            </w:r>
          </w:p>
        </w:tc>
        <w:tc>
          <w:tcPr>
            <w:tcW w:w="783" w:type="pct"/>
            <w:gridSpan w:val="3"/>
          </w:tcPr>
          <w:p w14:paraId="21029682" w14:textId="77777777" w:rsidR="00DB03C9" w:rsidRPr="001E430F" w:rsidRDefault="00DB03C9" w:rsidP="001D31EF">
            <w:pPr>
              <w:spacing w:line="276" w:lineRule="auto"/>
              <w:ind w:right="209"/>
              <w:jc w:val="both"/>
              <w:rPr>
                <w:rFonts w:ascii="Montserrat" w:hAnsi="Montserrat"/>
                <w:sz w:val="12"/>
                <w:szCs w:val="20"/>
              </w:rPr>
            </w:pPr>
            <w:r w:rsidRPr="001E430F">
              <w:rPr>
                <w:rFonts w:ascii="Montserrat" w:hAnsi="Montserrat"/>
                <w:sz w:val="12"/>
                <w:szCs w:val="20"/>
              </w:rPr>
              <w:t>Descripción        (quién la aporta y como opera)</w:t>
            </w:r>
          </w:p>
        </w:tc>
        <w:tc>
          <w:tcPr>
            <w:tcW w:w="986" w:type="pct"/>
            <w:gridSpan w:val="5"/>
          </w:tcPr>
          <w:p w14:paraId="7B54B3AB" w14:textId="77777777" w:rsidR="00DB03C9" w:rsidRPr="001E430F" w:rsidRDefault="00DB03C9" w:rsidP="001D31EF">
            <w:pPr>
              <w:spacing w:line="276" w:lineRule="auto"/>
              <w:ind w:right="209"/>
              <w:jc w:val="both"/>
              <w:rPr>
                <w:rFonts w:ascii="Montserrat" w:hAnsi="Montserrat"/>
                <w:sz w:val="12"/>
                <w:szCs w:val="20"/>
              </w:rPr>
            </w:pPr>
            <w:r w:rsidRPr="001E430F">
              <w:rPr>
                <w:rFonts w:ascii="Montserrat" w:hAnsi="Montserrat"/>
                <w:sz w:val="12"/>
                <w:szCs w:val="20"/>
              </w:rPr>
              <w:t>Recurso            (Ramo 33 / Cuotas de recuperación / aportación de los padres de familia / donación)</w:t>
            </w:r>
          </w:p>
        </w:tc>
        <w:tc>
          <w:tcPr>
            <w:tcW w:w="621" w:type="pct"/>
            <w:gridSpan w:val="2"/>
            <w:textDirection w:val="btLr"/>
          </w:tcPr>
          <w:p w14:paraId="7B7D9B08" w14:textId="77777777" w:rsidR="00DB03C9" w:rsidRPr="001E430F" w:rsidRDefault="00DB03C9" w:rsidP="001D31EF">
            <w:pPr>
              <w:spacing w:line="276" w:lineRule="auto"/>
              <w:ind w:left="113" w:right="209"/>
              <w:jc w:val="both"/>
              <w:rPr>
                <w:rFonts w:ascii="Montserrat" w:hAnsi="Montserrat"/>
                <w:sz w:val="12"/>
                <w:szCs w:val="20"/>
              </w:rPr>
            </w:pPr>
            <w:r w:rsidRPr="001E430F">
              <w:rPr>
                <w:rFonts w:ascii="Montserrat" w:hAnsi="Montserrat"/>
                <w:sz w:val="12"/>
                <w:szCs w:val="20"/>
              </w:rPr>
              <w:t xml:space="preserve">Número </w:t>
            </w:r>
            <w:r w:rsidRPr="001E430F">
              <w:rPr>
                <w:rFonts w:ascii="Montserrat" w:hAnsi="Montserrat" w:cs="Calibri"/>
                <w:sz w:val="12"/>
                <w:szCs w:val="20"/>
              </w:rPr>
              <w:t xml:space="preserve">total </w:t>
            </w:r>
            <w:r w:rsidRPr="001E430F">
              <w:rPr>
                <w:rFonts w:ascii="Montserrat" w:hAnsi="Montserrat"/>
                <w:sz w:val="12"/>
                <w:szCs w:val="20"/>
              </w:rPr>
              <w:t xml:space="preserve">de </w:t>
            </w:r>
            <w:r w:rsidRPr="001E430F">
              <w:rPr>
                <w:rFonts w:ascii="Montserrat" w:hAnsi="Montserrat" w:cs="Calibri"/>
                <w:sz w:val="12"/>
                <w:szCs w:val="20"/>
              </w:rPr>
              <w:t>municipios de la entidad</w:t>
            </w:r>
            <w:r w:rsidRPr="001E430F">
              <w:rPr>
                <w:rFonts w:ascii="Montserrat" w:hAnsi="Montserrat" w:cs="Calibri"/>
                <w:b/>
                <w:sz w:val="12"/>
                <w:szCs w:val="20"/>
              </w:rPr>
              <w:t xml:space="preserve"> </w:t>
            </w:r>
          </w:p>
        </w:tc>
        <w:tc>
          <w:tcPr>
            <w:tcW w:w="212" w:type="pct"/>
            <w:textDirection w:val="btLr"/>
          </w:tcPr>
          <w:p w14:paraId="1CB1821C" w14:textId="77777777" w:rsidR="00DB03C9" w:rsidRPr="001E430F" w:rsidRDefault="00DB03C9" w:rsidP="001D31EF">
            <w:pPr>
              <w:spacing w:line="276" w:lineRule="auto"/>
              <w:ind w:left="113" w:right="210"/>
              <w:jc w:val="both"/>
              <w:rPr>
                <w:rFonts w:ascii="Montserrat" w:hAnsi="Montserrat"/>
                <w:sz w:val="12"/>
                <w:szCs w:val="20"/>
              </w:rPr>
            </w:pPr>
            <w:r w:rsidRPr="001E430F">
              <w:rPr>
                <w:rFonts w:ascii="Montserrat" w:hAnsi="Montserrat"/>
                <w:sz w:val="12"/>
                <w:szCs w:val="20"/>
              </w:rPr>
              <w:t xml:space="preserve">Número de municipios </w:t>
            </w:r>
            <w:r w:rsidRPr="001E430F">
              <w:rPr>
                <w:rFonts w:ascii="Montserrat" w:hAnsi="Montserrat" w:cs="Calibri"/>
                <w:sz w:val="12"/>
                <w:szCs w:val="20"/>
              </w:rPr>
              <w:t>que operan DEC</w:t>
            </w:r>
          </w:p>
        </w:tc>
        <w:tc>
          <w:tcPr>
            <w:tcW w:w="270" w:type="pct"/>
            <w:textDirection w:val="btLr"/>
          </w:tcPr>
          <w:p w14:paraId="60D93DEB" w14:textId="77777777" w:rsidR="00DB03C9" w:rsidRPr="001E430F" w:rsidRDefault="00DB03C9" w:rsidP="001D31EF">
            <w:pPr>
              <w:spacing w:line="276" w:lineRule="auto"/>
              <w:ind w:left="113" w:right="210"/>
              <w:jc w:val="both"/>
              <w:rPr>
                <w:rFonts w:ascii="Montserrat" w:hAnsi="Montserrat"/>
                <w:sz w:val="12"/>
                <w:szCs w:val="20"/>
              </w:rPr>
            </w:pPr>
            <w:r w:rsidRPr="001E430F">
              <w:rPr>
                <w:rFonts w:ascii="Montserrat" w:hAnsi="Montserrat"/>
                <w:sz w:val="12"/>
                <w:szCs w:val="20"/>
              </w:rPr>
              <w:t xml:space="preserve">Número de municipios que </w:t>
            </w:r>
            <w:r w:rsidRPr="001E430F">
              <w:rPr>
                <w:rFonts w:ascii="Montserrat" w:hAnsi="Montserrat" w:cs="Calibri"/>
                <w:sz w:val="12"/>
                <w:szCs w:val="20"/>
              </w:rPr>
              <w:t>operan la estrategia</w:t>
            </w:r>
          </w:p>
        </w:tc>
        <w:tc>
          <w:tcPr>
            <w:tcW w:w="882" w:type="pct"/>
            <w:gridSpan w:val="5"/>
          </w:tcPr>
          <w:p w14:paraId="092940BC" w14:textId="7BCE0C97" w:rsidR="00DB03C9" w:rsidRPr="001E430F" w:rsidRDefault="00DB03C9" w:rsidP="001D31EF">
            <w:pPr>
              <w:spacing w:line="276" w:lineRule="auto"/>
              <w:ind w:right="210"/>
              <w:jc w:val="both"/>
              <w:rPr>
                <w:rFonts w:ascii="Montserrat" w:hAnsi="Montserrat"/>
                <w:sz w:val="12"/>
                <w:szCs w:val="20"/>
              </w:rPr>
            </w:pPr>
            <w:r w:rsidRPr="001E430F">
              <w:rPr>
                <w:rFonts w:ascii="Montserrat" w:hAnsi="Montserrat" w:cs="Calibri"/>
                <w:sz w:val="12"/>
                <w:szCs w:val="20"/>
              </w:rPr>
              <w:t>Proporción</w:t>
            </w:r>
            <w:r w:rsidRPr="001E430F">
              <w:rPr>
                <w:rFonts w:ascii="Montserrat" w:hAnsi="Montserrat"/>
                <w:sz w:val="12"/>
                <w:szCs w:val="20"/>
              </w:rPr>
              <w:t xml:space="preserve"> de municipios que </w:t>
            </w:r>
            <w:r w:rsidRPr="001E430F">
              <w:rPr>
                <w:rFonts w:ascii="Montserrat" w:hAnsi="Montserrat" w:cs="Calibri"/>
                <w:sz w:val="12"/>
                <w:szCs w:val="20"/>
              </w:rPr>
              <w:t>operan</w:t>
            </w:r>
            <w:r w:rsidRPr="001E430F">
              <w:rPr>
                <w:rFonts w:ascii="Montserrat" w:hAnsi="Montserrat"/>
                <w:sz w:val="12"/>
                <w:szCs w:val="20"/>
              </w:rPr>
              <w:t xml:space="preserve"> la estrategia</w:t>
            </w:r>
            <w:r w:rsidRPr="001E430F">
              <w:rPr>
                <w:rFonts w:ascii="Montserrat" w:hAnsi="Montserrat" w:cs="Calibri"/>
                <w:sz w:val="12"/>
                <w:szCs w:val="20"/>
              </w:rPr>
              <w:t xml:space="preserve"> (número de municipios en los que se implementa la estrategia/número de municipios que operan el programa DEC)</w:t>
            </w:r>
          </w:p>
        </w:tc>
        <w:tc>
          <w:tcPr>
            <w:tcW w:w="493" w:type="pct"/>
          </w:tcPr>
          <w:p w14:paraId="0EA5100A" w14:textId="741A5EC6" w:rsidR="00DB03C9" w:rsidRPr="001E430F" w:rsidRDefault="00DB03C9" w:rsidP="001D31EF">
            <w:pPr>
              <w:spacing w:line="276" w:lineRule="auto"/>
              <w:ind w:right="210"/>
              <w:jc w:val="both"/>
              <w:rPr>
                <w:rFonts w:ascii="Montserrat" w:hAnsi="Montserrat" w:cs="Calibri"/>
                <w:b/>
                <w:sz w:val="12"/>
                <w:szCs w:val="20"/>
              </w:rPr>
            </w:pPr>
            <w:r w:rsidRPr="001E430F">
              <w:rPr>
                <w:rFonts w:ascii="Montserrat" w:hAnsi="Montserrat" w:cs="Calibri"/>
                <w:sz w:val="12"/>
                <w:szCs w:val="20"/>
              </w:rPr>
              <w:t>Número de días al mes en que se lleva a cabo</w:t>
            </w:r>
          </w:p>
        </w:tc>
      </w:tr>
      <w:tr w:rsidR="00DB03C9" w:rsidRPr="00E87875" w14:paraId="6CA57B56" w14:textId="77777777" w:rsidTr="001D31EF">
        <w:tblPrEx>
          <w:jc w:val="left"/>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trPr>
        <w:tc>
          <w:tcPr>
            <w:tcW w:w="753" w:type="pct"/>
            <w:gridSpan w:val="3"/>
          </w:tcPr>
          <w:p w14:paraId="63D1BFF6" w14:textId="7D5985FC" w:rsidR="00DB03C9" w:rsidRPr="001E430F" w:rsidRDefault="00DB03C9" w:rsidP="001E430F">
            <w:pPr>
              <w:spacing w:line="276" w:lineRule="auto"/>
              <w:ind w:right="209"/>
              <w:jc w:val="both"/>
              <w:rPr>
                <w:rFonts w:ascii="Montserrat" w:hAnsi="Montserrat"/>
                <w:sz w:val="12"/>
                <w:szCs w:val="20"/>
              </w:rPr>
            </w:pPr>
            <w:r w:rsidRPr="001E430F">
              <w:rPr>
                <w:rFonts w:ascii="Montserrat" w:hAnsi="Montserrat"/>
                <w:b/>
                <w:i/>
                <w:color w:val="FF0000"/>
                <w:sz w:val="12"/>
                <w:szCs w:val="20"/>
              </w:rPr>
              <w:t xml:space="preserve">1. </w:t>
            </w:r>
            <w:r w:rsidR="008E7EA7">
              <w:rPr>
                <w:rFonts w:ascii="Montserrat" w:hAnsi="Montserrat"/>
                <w:b/>
                <w:i/>
                <w:color w:val="FF0000"/>
                <w:sz w:val="12"/>
                <w:szCs w:val="20"/>
              </w:rPr>
              <w:t>V</w:t>
            </w:r>
            <w:r w:rsidRPr="001E430F">
              <w:rPr>
                <w:rFonts w:ascii="Montserrat" w:hAnsi="Montserrat"/>
                <w:b/>
                <w:i/>
                <w:color w:val="FF0000"/>
                <w:sz w:val="12"/>
                <w:szCs w:val="20"/>
              </w:rPr>
              <w:t>erduras frescas</w:t>
            </w:r>
            <w:r w:rsidR="001E430F" w:rsidRPr="001E430F">
              <w:rPr>
                <w:rFonts w:ascii="Montserrat" w:hAnsi="Montserrat"/>
                <w:b/>
                <w:i/>
                <w:color w:val="FF0000"/>
                <w:sz w:val="12"/>
                <w:szCs w:val="20"/>
              </w:rPr>
              <w:t>, congeladas</w:t>
            </w:r>
          </w:p>
        </w:tc>
        <w:tc>
          <w:tcPr>
            <w:tcW w:w="783" w:type="pct"/>
            <w:gridSpan w:val="3"/>
          </w:tcPr>
          <w:p w14:paraId="00BE1DBB" w14:textId="77777777" w:rsidR="00DB03C9" w:rsidRPr="001E430F" w:rsidRDefault="00DB03C9" w:rsidP="001D31EF">
            <w:pPr>
              <w:spacing w:line="276" w:lineRule="auto"/>
              <w:ind w:right="209"/>
              <w:jc w:val="both"/>
              <w:rPr>
                <w:rFonts w:ascii="Montserrat" w:hAnsi="Montserrat"/>
                <w:b/>
                <w:i/>
                <w:color w:val="FF0000"/>
                <w:sz w:val="12"/>
                <w:szCs w:val="20"/>
              </w:rPr>
            </w:pPr>
            <w:r w:rsidRPr="001E430F">
              <w:rPr>
                <w:rFonts w:ascii="Montserrat" w:hAnsi="Montserrat"/>
                <w:b/>
                <w:i/>
                <w:color w:val="FF0000"/>
                <w:sz w:val="12"/>
                <w:szCs w:val="20"/>
              </w:rPr>
              <w:t>La compra el comité y los SMDIF supervisan su cumplimiento</w:t>
            </w:r>
          </w:p>
        </w:tc>
        <w:tc>
          <w:tcPr>
            <w:tcW w:w="773" w:type="pct"/>
            <w:gridSpan w:val="3"/>
          </w:tcPr>
          <w:p w14:paraId="18874EDA" w14:textId="77777777" w:rsidR="00DB03C9" w:rsidRPr="001E430F" w:rsidRDefault="00DB03C9" w:rsidP="001D31EF">
            <w:pPr>
              <w:spacing w:line="276" w:lineRule="auto"/>
              <w:ind w:right="209"/>
              <w:jc w:val="both"/>
              <w:rPr>
                <w:rFonts w:ascii="Montserrat" w:hAnsi="Montserrat"/>
                <w:b/>
                <w:i/>
                <w:color w:val="FF0000"/>
                <w:sz w:val="12"/>
                <w:szCs w:val="20"/>
              </w:rPr>
            </w:pPr>
            <w:r w:rsidRPr="001E430F">
              <w:rPr>
                <w:rFonts w:ascii="Montserrat" w:hAnsi="Montserrat"/>
                <w:b/>
                <w:i/>
                <w:color w:val="FF0000"/>
                <w:sz w:val="12"/>
                <w:szCs w:val="20"/>
              </w:rPr>
              <w:t>Recurso de los beneficiarios</w:t>
            </w:r>
          </w:p>
        </w:tc>
        <w:tc>
          <w:tcPr>
            <w:tcW w:w="213" w:type="pct"/>
            <w:gridSpan w:val="2"/>
          </w:tcPr>
          <w:p w14:paraId="19E8B25A" w14:textId="77777777" w:rsidR="00DB03C9" w:rsidRPr="001E430F" w:rsidRDefault="00DB03C9" w:rsidP="001D31EF">
            <w:pPr>
              <w:spacing w:line="276" w:lineRule="auto"/>
              <w:ind w:right="209"/>
              <w:jc w:val="both"/>
              <w:rPr>
                <w:rFonts w:ascii="Montserrat" w:hAnsi="Montserrat" w:cs="Calibri"/>
                <w:b/>
                <w:i/>
                <w:color w:val="FF0000"/>
                <w:sz w:val="12"/>
                <w:szCs w:val="20"/>
              </w:rPr>
            </w:pPr>
          </w:p>
        </w:tc>
        <w:tc>
          <w:tcPr>
            <w:tcW w:w="621" w:type="pct"/>
            <w:gridSpan w:val="2"/>
            <w:vMerge w:val="restart"/>
            <w:vAlign w:val="center"/>
          </w:tcPr>
          <w:p w14:paraId="0F0EEBAC" w14:textId="77777777" w:rsidR="00DB03C9" w:rsidRPr="001E430F" w:rsidRDefault="00DB03C9" w:rsidP="001D31EF">
            <w:pPr>
              <w:spacing w:line="276" w:lineRule="auto"/>
              <w:ind w:right="209"/>
              <w:jc w:val="center"/>
              <w:rPr>
                <w:rFonts w:ascii="Montserrat" w:hAnsi="Montserrat"/>
                <w:b/>
                <w:i/>
                <w:color w:val="FF0000"/>
                <w:sz w:val="12"/>
                <w:szCs w:val="20"/>
              </w:rPr>
            </w:pPr>
            <w:r w:rsidRPr="001E430F">
              <w:rPr>
                <w:rFonts w:ascii="Montserrat" w:hAnsi="Montserrat"/>
                <w:b/>
                <w:i/>
                <w:color w:val="FF0000"/>
                <w:sz w:val="12"/>
                <w:szCs w:val="20"/>
              </w:rPr>
              <w:t>25</w:t>
            </w:r>
          </w:p>
        </w:tc>
        <w:tc>
          <w:tcPr>
            <w:tcW w:w="212" w:type="pct"/>
            <w:vMerge w:val="restart"/>
            <w:vAlign w:val="center"/>
          </w:tcPr>
          <w:p w14:paraId="4A73CD75" w14:textId="77777777" w:rsidR="00DB03C9" w:rsidRPr="001E430F" w:rsidRDefault="00DB03C9" w:rsidP="001D31EF">
            <w:pPr>
              <w:spacing w:line="276" w:lineRule="auto"/>
              <w:ind w:right="209"/>
              <w:jc w:val="center"/>
              <w:rPr>
                <w:rFonts w:ascii="Montserrat" w:hAnsi="Montserrat"/>
                <w:b/>
                <w:i/>
                <w:color w:val="FF0000"/>
                <w:sz w:val="12"/>
                <w:szCs w:val="20"/>
              </w:rPr>
            </w:pPr>
            <w:r w:rsidRPr="001E430F">
              <w:rPr>
                <w:rFonts w:ascii="Montserrat" w:hAnsi="Montserrat"/>
                <w:b/>
                <w:i/>
                <w:color w:val="FF0000"/>
                <w:sz w:val="12"/>
                <w:szCs w:val="20"/>
              </w:rPr>
              <w:t>15</w:t>
            </w:r>
          </w:p>
        </w:tc>
        <w:tc>
          <w:tcPr>
            <w:tcW w:w="270" w:type="pct"/>
            <w:vAlign w:val="center"/>
          </w:tcPr>
          <w:p w14:paraId="579DEAE4" w14:textId="77777777" w:rsidR="00DB03C9" w:rsidRPr="001E430F" w:rsidRDefault="00DB03C9" w:rsidP="001D31EF">
            <w:pPr>
              <w:spacing w:line="276" w:lineRule="auto"/>
              <w:ind w:right="209"/>
              <w:jc w:val="center"/>
              <w:rPr>
                <w:rFonts w:ascii="Montserrat" w:hAnsi="Montserrat"/>
                <w:b/>
                <w:i/>
                <w:color w:val="FF0000"/>
                <w:sz w:val="12"/>
                <w:szCs w:val="20"/>
              </w:rPr>
            </w:pPr>
            <w:r w:rsidRPr="001E430F">
              <w:rPr>
                <w:rFonts w:ascii="Montserrat" w:hAnsi="Montserrat"/>
                <w:b/>
                <w:i/>
                <w:color w:val="FF0000"/>
                <w:sz w:val="12"/>
                <w:szCs w:val="20"/>
              </w:rPr>
              <w:t>10</w:t>
            </w:r>
          </w:p>
        </w:tc>
        <w:tc>
          <w:tcPr>
            <w:tcW w:w="882" w:type="pct"/>
            <w:gridSpan w:val="5"/>
            <w:vAlign w:val="center"/>
          </w:tcPr>
          <w:p w14:paraId="604905D7" w14:textId="77777777" w:rsidR="00DB03C9" w:rsidRPr="001E430F" w:rsidRDefault="00DB03C9" w:rsidP="001D31EF">
            <w:pPr>
              <w:spacing w:line="276" w:lineRule="auto"/>
              <w:ind w:right="209"/>
              <w:jc w:val="center"/>
              <w:rPr>
                <w:rFonts w:ascii="Montserrat" w:hAnsi="Montserrat" w:cs="Calibri"/>
                <w:b/>
                <w:i/>
                <w:color w:val="FF0000"/>
                <w:sz w:val="12"/>
                <w:szCs w:val="20"/>
              </w:rPr>
            </w:pPr>
            <w:r w:rsidRPr="001E430F">
              <w:rPr>
                <w:rFonts w:ascii="Montserrat" w:hAnsi="Montserrat" w:cs="Calibri"/>
                <w:b/>
                <w:i/>
                <w:color w:val="FF0000"/>
                <w:sz w:val="12"/>
                <w:szCs w:val="20"/>
              </w:rPr>
              <w:t>10/15 = 0.66</w:t>
            </w:r>
          </w:p>
        </w:tc>
        <w:tc>
          <w:tcPr>
            <w:tcW w:w="493" w:type="pct"/>
            <w:vAlign w:val="center"/>
          </w:tcPr>
          <w:p w14:paraId="6C720137" w14:textId="77777777" w:rsidR="00DB03C9" w:rsidRPr="001E430F" w:rsidRDefault="00DB03C9" w:rsidP="001D31EF">
            <w:pPr>
              <w:spacing w:line="276" w:lineRule="auto"/>
              <w:ind w:right="209"/>
              <w:jc w:val="center"/>
              <w:rPr>
                <w:rFonts w:ascii="Montserrat" w:hAnsi="Montserrat" w:cs="Calibri"/>
                <w:b/>
                <w:i/>
                <w:color w:val="FF0000"/>
                <w:sz w:val="12"/>
                <w:szCs w:val="20"/>
              </w:rPr>
            </w:pPr>
            <w:r w:rsidRPr="001E430F">
              <w:rPr>
                <w:rFonts w:ascii="Montserrat" w:hAnsi="Montserrat" w:cs="Calibri"/>
                <w:b/>
                <w:i/>
                <w:color w:val="FF0000"/>
                <w:sz w:val="12"/>
                <w:szCs w:val="20"/>
              </w:rPr>
              <w:t>20</w:t>
            </w:r>
          </w:p>
        </w:tc>
      </w:tr>
      <w:tr w:rsidR="00DB03C9" w:rsidRPr="00E87875" w14:paraId="08470519" w14:textId="77777777" w:rsidTr="001D31EF">
        <w:tblPrEx>
          <w:jc w:val="left"/>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trPr>
        <w:tc>
          <w:tcPr>
            <w:tcW w:w="753" w:type="pct"/>
            <w:gridSpan w:val="3"/>
          </w:tcPr>
          <w:p w14:paraId="237982DD" w14:textId="77777777" w:rsidR="00DB03C9" w:rsidRPr="001E430F" w:rsidRDefault="00DB03C9" w:rsidP="001D31EF">
            <w:pPr>
              <w:spacing w:line="276" w:lineRule="auto"/>
              <w:ind w:right="209"/>
              <w:jc w:val="both"/>
              <w:rPr>
                <w:rFonts w:ascii="Montserrat" w:hAnsi="Montserrat"/>
                <w:b/>
                <w:i/>
                <w:color w:val="FF0000"/>
                <w:sz w:val="12"/>
                <w:szCs w:val="20"/>
              </w:rPr>
            </w:pPr>
            <w:r w:rsidRPr="001E430F">
              <w:rPr>
                <w:rFonts w:ascii="Montserrat" w:hAnsi="Montserrat"/>
                <w:b/>
                <w:i/>
                <w:color w:val="FF0000"/>
                <w:sz w:val="12"/>
                <w:szCs w:val="20"/>
              </w:rPr>
              <w:t xml:space="preserve">2. Verdura </w:t>
            </w:r>
            <w:r w:rsidRPr="001E430F">
              <w:rPr>
                <w:rFonts w:ascii="Montserrat" w:hAnsi="Montserrat" w:cs="Calibri"/>
                <w:b/>
                <w:i/>
                <w:color w:val="FF0000"/>
                <w:sz w:val="12"/>
                <w:szCs w:val="20"/>
              </w:rPr>
              <w:t>envasada</w:t>
            </w:r>
          </w:p>
        </w:tc>
        <w:tc>
          <w:tcPr>
            <w:tcW w:w="783" w:type="pct"/>
            <w:gridSpan w:val="3"/>
          </w:tcPr>
          <w:p w14:paraId="079E0C10" w14:textId="77777777" w:rsidR="00DB03C9" w:rsidRPr="001E430F" w:rsidRDefault="00DB03C9" w:rsidP="001D31EF">
            <w:pPr>
              <w:spacing w:line="276" w:lineRule="auto"/>
              <w:ind w:right="209"/>
              <w:jc w:val="both"/>
              <w:rPr>
                <w:rFonts w:ascii="Montserrat" w:hAnsi="Montserrat"/>
                <w:b/>
                <w:i/>
                <w:color w:val="FF0000"/>
                <w:sz w:val="12"/>
                <w:szCs w:val="20"/>
              </w:rPr>
            </w:pPr>
            <w:r w:rsidRPr="001E430F">
              <w:rPr>
                <w:rFonts w:ascii="Montserrat" w:hAnsi="Montserrat"/>
                <w:b/>
                <w:i/>
                <w:color w:val="FF0000"/>
                <w:sz w:val="12"/>
                <w:szCs w:val="20"/>
              </w:rPr>
              <w:t>El SEDIF con el resto de los insumos</w:t>
            </w:r>
          </w:p>
        </w:tc>
        <w:tc>
          <w:tcPr>
            <w:tcW w:w="986" w:type="pct"/>
            <w:gridSpan w:val="5"/>
          </w:tcPr>
          <w:p w14:paraId="554188FE" w14:textId="77777777" w:rsidR="00DB03C9" w:rsidRPr="001E430F" w:rsidRDefault="00DB03C9" w:rsidP="001D31EF">
            <w:pPr>
              <w:spacing w:line="276" w:lineRule="auto"/>
              <w:ind w:right="209"/>
              <w:jc w:val="both"/>
              <w:rPr>
                <w:rFonts w:ascii="Montserrat" w:hAnsi="Montserrat"/>
                <w:b/>
                <w:i/>
                <w:color w:val="FF0000"/>
                <w:sz w:val="12"/>
                <w:szCs w:val="20"/>
              </w:rPr>
            </w:pPr>
            <w:r w:rsidRPr="001E430F">
              <w:rPr>
                <w:rFonts w:ascii="Montserrat" w:hAnsi="Montserrat"/>
                <w:b/>
                <w:i/>
                <w:color w:val="FF0000"/>
                <w:sz w:val="12"/>
                <w:szCs w:val="20"/>
              </w:rPr>
              <w:t>Ramo 33</w:t>
            </w:r>
          </w:p>
        </w:tc>
        <w:tc>
          <w:tcPr>
            <w:tcW w:w="621" w:type="pct"/>
            <w:gridSpan w:val="2"/>
            <w:vMerge/>
          </w:tcPr>
          <w:p w14:paraId="4E31678B" w14:textId="77777777" w:rsidR="00DB03C9" w:rsidRPr="001E430F" w:rsidRDefault="00DB03C9" w:rsidP="001D31EF">
            <w:pPr>
              <w:spacing w:line="276" w:lineRule="auto"/>
              <w:ind w:right="209"/>
              <w:jc w:val="both"/>
              <w:rPr>
                <w:rFonts w:ascii="Montserrat" w:hAnsi="Montserrat"/>
                <w:b/>
                <w:i/>
                <w:color w:val="FF0000"/>
                <w:sz w:val="12"/>
                <w:szCs w:val="20"/>
              </w:rPr>
            </w:pPr>
          </w:p>
        </w:tc>
        <w:tc>
          <w:tcPr>
            <w:tcW w:w="212" w:type="pct"/>
            <w:vMerge/>
          </w:tcPr>
          <w:p w14:paraId="585E0F38" w14:textId="77777777" w:rsidR="00DB03C9" w:rsidRPr="001E430F" w:rsidRDefault="00DB03C9" w:rsidP="001D31EF">
            <w:pPr>
              <w:spacing w:line="276" w:lineRule="auto"/>
              <w:ind w:right="209"/>
              <w:jc w:val="both"/>
              <w:rPr>
                <w:rFonts w:ascii="Montserrat" w:hAnsi="Montserrat"/>
                <w:b/>
                <w:i/>
                <w:color w:val="FF0000"/>
                <w:sz w:val="12"/>
                <w:szCs w:val="20"/>
              </w:rPr>
            </w:pPr>
          </w:p>
        </w:tc>
        <w:tc>
          <w:tcPr>
            <w:tcW w:w="270" w:type="pct"/>
            <w:vAlign w:val="center"/>
          </w:tcPr>
          <w:p w14:paraId="2B7ABB60" w14:textId="77777777" w:rsidR="00DB03C9" w:rsidRPr="001E430F" w:rsidRDefault="00DB03C9" w:rsidP="001D31EF">
            <w:pPr>
              <w:spacing w:line="276" w:lineRule="auto"/>
              <w:ind w:right="209"/>
              <w:jc w:val="center"/>
              <w:rPr>
                <w:rFonts w:ascii="Montserrat" w:hAnsi="Montserrat"/>
                <w:b/>
                <w:i/>
                <w:color w:val="FF0000"/>
                <w:sz w:val="12"/>
                <w:szCs w:val="20"/>
              </w:rPr>
            </w:pPr>
            <w:r w:rsidRPr="001E430F">
              <w:rPr>
                <w:rFonts w:ascii="Montserrat" w:hAnsi="Montserrat" w:cs="Calibri"/>
                <w:b/>
                <w:i/>
                <w:color w:val="FF0000"/>
                <w:sz w:val="12"/>
                <w:szCs w:val="20"/>
              </w:rPr>
              <w:t>5</w:t>
            </w:r>
          </w:p>
        </w:tc>
        <w:tc>
          <w:tcPr>
            <w:tcW w:w="882" w:type="pct"/>
            <w:gridSpan w:val="5"/>
            <w:vAlign w:val="center"/>
          </w:tcPr>
          <w:p w14:paraId="1E731829" w14:textId="77777777" w:rsidR="00DB03C9" w:rsidRPr="001E430F" w:rsidRDefault="00DB03C9" w:rsidP="001D31EF">
            <w:pPr>
              <w:spacing w:line="276" w:lineRule="auto"/>
              <w:ind w:right="209"/>
              <w:jc w:val="center"/>
              <w:rPr>
                <w:rFonts w:ascii="Montserrat" w:hAnsi="Montserrat"/>
                <w:b/>
                <w:i/>
                <w:color w:val="FF0000"/>
                <w:sz w:val="12"/>
                <w:szCs w:val="20"/>
              </w:rPr>
            </w:pPr>
            <w:r w:rsidRPr="001E430F">
              <w:rPr>
                <w:rFonts w:ascii="Montserrat" w:hAnsi="Montserrat" w:cs="Calibri"/>
                <w:b/>
                <w:i/>
                <w:color w:val="FF0000"/>
                <w:sz w:val="12"/>
                <w:szCs w:val="20"/>
              </w:rPr>
              <w:t>5/</w:t>
            </w:r>
            <w:r w:rsidRPr="001E430F">
              <w:rPr>
                <w:rFonts w:ascii="Montserrat" w:hAnsi="Montserrat"/>
                <w:b/>
                <w:i/>
                <w:color w:val="FF0000"/>
                <w:sz w:val="12"/>
                <w:szCs w:val="20"/>
              </w:rPr>
              <w:t>15</w:t>
            </w:r>
            <w:r w:rsidRPr="001E430F">
              <w:rPr>
                <w:rFonts w:ascii="Montserrat" w:hAnsi="Montserrat" w:cs="Calibri"/>
                <w:b/>
                <w:i/>
                <w:color w:val="FF0000"/>
                <w:sz w:val="12"/>
                <w:szCs w:val="20"/>
              </w:rPr>
              <w:t xml:space="preserve"> = 0.33</w:t>
            </w:r>
          </w:p>
        </w:tc>
        <w:tc>
          <w:tcPr>
            <w:tcW w:w="493" w:type="pct"/>
            <w:vAlign w:val="center"/>
          </w:tcPr>
          <w:p w14:paraId="40729EE8" w14:textId="77777777" w:rsidR="00DB03C9" w:rsidRPr="001E430F" w:rsidRDefault="00DB03C9" w:rsidP="001D31EF">
            <w:pPr>
              <w:spacing w:line="276" w:lineRule="auto"/>
              <w:ind w:right="209"/>
              <w:jc w:val="center"/>
              <w:rPr>
                <w:rFonts w:ascii="Montserrat" w:hAnsi="Montserrat" w:cs="Calibri"/>
                <w:b/>
                <w:i/>
                <w:color w:val="FF0000"/>
                <w:sz w:val="12"/>
                <w:szCs w:val="20"/>
              </w:rPr>
            </w:pPr>
            <w:r w:rsidRPr="001E430F">
              <w:rPr>
                <w:rFonts w:ascii="Montserrat" w:hAnsi="Montserrat" w:cs="Calibri"/>
                <w:b/>
                <w:i/>
                <w:color w:val="FF0000"/>
                <w:sz w:val="12"/>
                <w:szCs w:val="20"/>
              </w:rPr>
              <w:t>5</w:t>
            </w:r>
          </w:p>
        </w:tc>
      </w:tr>
      <w:tr w:rsidR="00DB03C9" w:rsidRPr="00E87875" w14:paraId="60FC21FE" w14:textId="77777777" w:rsidTr="001D31EF">
        <w:tblPrEx>
          <w:jc w:val="left"/>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PrEx>
        <w:trPr>
          <w:trHeight w:val="17"/>
        </w:trPr>
        <w:tc>
          <w:tcPr>
            <w:tcW w:w="753" w:type="pct"/>
            <w:gridSpan w:val="3"/>
          </w:tcPr>
          <w:p w14:paraId="279B4941" w14:textId="77777777" w:rsidR="00DB03C9" w:rsidRPr="00E87875" w:rsidRDefault="00DB03C9" w:rsidP="001D31EF">
            <w:pPr>
              <w:spacing w:line="276" w:lineRule="auto"/>
              <w:ind w:right="209"/>
              <w:jc w:val="both"/>
              <w:rPr>
                <w:rFonts w:ascii="Montserrat" w:hAnsi="Montserrat"/>
                <w:sz w:val="16"/>
              </w:rPr>
            </w:pPr>
          </w:p>
        </w:tc>
        <w:tc>
          <w:tcPr>
            <w:tcW w:w="783" w:type="pct"/>
            <w:gridSpan w:val="3"/>
          </w:tcPr>
          <w:p w14:paraId="0B560CCC" w14:textId="77777777" w:rsidR="00DB03C9" w:rsidRPr="00E87875" w:rsidRDefault="00DB03C9" w:rsidP="001D31EF">
            <w:pPr>
              <w:spacing w:line="276" w:lineRule="auto"/>
              <w:ind w:right="209"/>
              <w:jc w:val="both"/>
              <w:rPr>
                <w:rFonts w:ascii="Montserrat" w:hAnsi="Montserrat"/>
                <w:sz w:val="16"/>
              </w:rPr>
            </w:pPr>
          </w:p>
        </w:tc>
        <w:tc>
          <w:tcPr>
            <w:tcW w:w="986" w:type="pct"/>
            <w:gridSpan w:val="5"/>
          </w:tcPr>
          <w:p w14:paraId="7F359AD7" w14:textId="77777777" w:rsidR="00DB03C9" w:rsidRPr="00E87875" w:rsidRDefault="00DB03C9" w:rsidP="001D31EF">
            <w:pPr>
              <w:spacing w:line="276" w:lineRule="auto"/>
              <w:ind w:right="209"/>
              <w:jc w:val="both"/>
              <w:rPr>
                <w:rFonts w:ascii="Montserrat" w:hAnsi="Montserrat"/>
                <w:sz w:val="16"/>
              </w:rPr>
            </w:pPr>
          </w:p>
        </w:tc>
        <w:tc>
          <w:tcPr>
            <w:tcW w:w="621" w:type="pct"/>
            <w:gridSpan w:val="2"/>
          </w:tcPr>
          <w:p w14:paraId="468214CE" w14:textId="77777777" w:rsidR="00DB03C9" w:rsidRPr="00E87875" w:rsidRDefault="00DB03C9" w:rsidP="001D31EF">
            <w:pPr>
              <w:spacing w:line="276" w:lineRule="auto"/>
              <w:ind w:right="209"/>
              <w:jc w:val="both"/>
              <w:rPr>
                <w:rFonts w:ascii="Montserrat" w:hAnsi="Montserrat"/>
                <w:sz w:val="16"/>
              </w:rPr>
            </w:pPr>
          </w:p>
        </w:tc>
        <w:tc>
          <w:tcPr>
            <w:tcW w:w="212" w:type="pct"/>
          </w:tcPr>
          <w:p w14:paraId="0764EF7E" w14:textId="77777777" w:rsidR="00DB03C9" w:rsidRPr="00E87875" w:rsidRDefault="00DB03C9" w:rsidP="001D31EF">
            <w:pPr>
              <w:spacing w:line="276" w:lineRule="auto"/>
              <w:ind w:right="209"/>
              <w:jc w:val="both"/>
              <w:rPr>
                <w:rFonts w:ascii="Montserrat" w:hAnsi="Montserrat"/>
                <w:sz w:val="16"/>
              </w:rPr>
            </w:pPr>
          </w:p>
        </w:tc>
        <w:tc>
          <w:tcPr>
            <w:tcW w:w="270" w:type="pct"/>
          </w:tcPr>
          <w:p w14:paraId="46446148" w14:textId="77777777" w:rsidR="00DB03C9" w:rsidRPr="00E87875" w:rsidRDefault="00DB03C9" w:rsidP="001D31EF">
            <w:pPr>
              <w:spacing w:line="276" w:lineRule="auto"/>
              <w:ind w:right="209"/>
              <w:jc w:val="both"/>
              <w:rPr>
                <w:rFonts w:ascii="Montserrat" w:hAnsi="Montserrat"/>
                <w:sz w:val="16"/>
              </w:rPr>
            </w:pPr>
          </w:p>
        </w:tc>
        <w:tc>
          <w:tcPr>
            <w:tcW w:w="882" w:type="pct"/>
            <w:gridSpan w:val="5"/>
          </w:tcPr>
          <w:p w14:paraId="4854DCF3" w14:textId="77777777" w:rsidR="00DB03C9" w:rsidRPr="00E87875" w:rsidRDefault="00DB03C9" w:rsidP="001D31EF">
            <w:pPr>
              <w:spacing w:line="276" w:lineRule="auto"/>
              <w:ind w:right="209"/>
              <w:jc w:val="both"/>
              <w:rPr>
                <w:rFonts w:ascii="Montserrat" w:hAnsi="Montserrat"/>
                <w:sz w:val="16"/>
              </w:rPr>
            </w:pPr>
          </w:p>
        </w:tc>
        <w:tc>
          <w:tcPr>
            <w:tcW w:w="493" w:type="pct"/>
          </w:tcPr>
          <w:p w14:paraId="7AAD2F4A" w14:textId="77777777" w:rsidR="00DB03C9" w:rsidRPr="00E87875" w:rsidRDefault="00DB03C9" w:rsidP="001D31EF">
            <w:pPr>
              <w:spacing w:line="276" w:lineRule="auto"/>
              <w:ind w:right="209"/>
              <w:jc w:val="both"/>
              <w:rPr>
                <w:rFonts w:ascii="Montserrat" w:hAnsi="Montserrat" w:cs="Arial"/>
                <w:sz w:val="16"/>
                <w:szCs w:val="16"/>
              </w:rPr>
            </w:pPr>
          </w:p>
        </w:tc>
      </w:tr>
      <w:tr w:rsidR="00DB03C9" w:rsidRPr="00E87875" w14:paraId="53348F09"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3818"/>
        </w:trPr>
        <w:tc>
          <w:tcPr>
            <w:tcW w:w="492" w:type="pct"/>
            <w:gridSpan w:val="2"/>
            <w:tcBorders>
              <w:right w:val="nil"/>
            </w:tcBorders>
          </w:tcPr>
          <w:p w14:paraId="43B0EDB5" w14:textId="77777777" w:rsidR="00DB03C9" w:rsidRPr="00E87875" w:rsidRDefault="00DB03C9" w:rsidP="001D31EF">
            <w:pPr>
              <w:spacing w:line="360" w:lineRule="auto"/>
              <w:ind w:right="74"/>
              <w:jc w:val="both"/>
              <w:rPr>
                <w:rFonts w:ascii="Montserrat" w:hAnsi="Montserrat" w:cs="Calibri"/>
                <w:b/>
                <w:i/>
                <w:color w:val="FF0000"/>
                <w:sz w:val="18"/>
                <w:szCs w:val="18"/>
              </w:rPr>
            </w:pPr>
          </w:p>
        </w:tc>
        <w:tc>
          <w:tcPr>
            <w:tcW w:w="4508" w:type="pct"/>
            <w:gridSpan w:val="19"/>
            <w:tcBorders>
              <w:left w:val="nil"/>
            </w:tcBorders>
            <w:shd w:val="clear" w:color="auto" w:fill="auto"/>
          </w:tcPr>
          <w:p w14:paraId="759C09D3" w14:textId="77777777" w:rsidR="00DB03C9" w:rsidRPr="00E87875" w:rsidRDefault="00DB03C9" w:rsidP="001D31EF">
            <w:pPr>
              <w:spacing w:line="360" w:lineRule="auto"/>
              <w:ind w:right="74"/>
              <w:jc w:val="both"/>
              <w:rPr>
                <w:rFonts w:ascii="Montserrat" w:hAnsi="Montserrat"/>
                <w:b/>
                <w:i/>
                <w:color w:val="FF0000"/>
                <w:sz w:val="18"/>
              </w:rPr>
            </w:pPr>
            <w:r w:rsidRPr="00E87875">
              <w:rPr>
                <w:rFonts w:ascii="Montserrat" w:hAnsi="Montserrat"/>
                <w:b/>
                <w:i/>
                <w:color w:val="FF0000"/>
                <w:sz w:val="18"/>
              </w:rPr>
              <w:t>Colocar la imagen del documento oficial (ROP/Convenios/otros) donde se establece la participación específica de los comités/padres de familia/SMDIF/otros, con respecto a cada una de las estrategias de inclusión de verduras y frutas. Por ejemplo, aquel donde se estipula un porcentaje de las cuotas de recuperación hacia estos insumos, o donde los padres de familia se comprometen a proporcionar estos insumos para completar el desayuno escolar, entre otros.</w:t>
            </w:r>
          </w:p>
          <w:p w14:paraId="7E31D205" w14:textId="77777777" w:rsidR="00DB03C9" w:rsidRPr="00E87875" w:rsidRDefault="00DB03C9" w:rsidP="001D31EF">
            <w:pPr>
              <w:spacing w:line="360" w:lineRule="auto"/>
              <w:ind w:right="74"/>
              <w:jc w:val="both"/>
              <w:rPr>
                <w:rFonts w:ascii="Montserrat" w:hAnsi="Montserrat"/>
                <w:b/>
                <w:i/>
                <w:color w:val="FF0000"/>
                <w:sz w:val="18"/>
              </w:rPr>
            </w:pPr>
            <w:r w:rsidRPr="00E87875">
              <w:rPr>
                <w:rFonts w:ascii="Montserrat" w:hAnsi="Montserrat"/>
                <w:b/>
                <w:i/>
                <w:color w:val="FF0000"/>
                <w:sz w:val="18"/>
              </w:rPr>
              <w:t>Con una nota al pie de la imagen, indicar el nombre del documento oficial del cual se extrajo dicho texto, con número de página. En caso de que dicho documento se encuentre disponible en internet incluir la liga de acceso.</w:t>
            </w:r>
          </w:p>
          <w:p w14:paraId="5852F915" w14:textId="77777777" w:rsidR="00DB03C9" w:rsidRPr="00E87875" w:rsidRDefault="00DB03C9" w:rsidP="001D31EF">
            <w:pPr>
              <w:spacing w:line="276" w:lineRule="auto"/>
              <w:ind w:right="74"/>
              <w:jc w:val="both"/>
              <w:rPr>
                <w:rFonts w:ascii="Montserrat" w:hAnsi="Montserrat"/>
                <w:b/>
                <w:sz w:val="18"/>
              </w:rPr>
            </w:pPr>
            <w:r w:rsidRPr="00E87875">
              <w:rPr>
                <w:rFonts w:ascii="Montserrat" w:hAnsi="Montserrat"/>
                <w:b/>
                <w:i/>
                <w:color w:val="FF0000"/>
                <w:sz w:val="18"/>
              </w:rPr>
              <w:t>NOTA: Anexar una imagen por cada una de las estrategias siempre y cuando la fuente de financiamiento no sean recursos del Ramo 33</w:t>
            </w:r>
          </w:p>
          <w:p w14:paraId="022A90CB" w14:textId="77777777" w:rsidR="00DB03C9" w:rsidRPr="00E87875" w:rsidRDefault="00DB03C9" w:rsidP="001D31EF">
            <w:pPr>
              <w:spacing w:line="276" w:lineRule="auto"/>
              <w:ind w:right="74"/>
              <w:jc w:val="both"/>
              <w:rPr>
                <w:rFonts w:ascii="Montserrat" w:hAnsi="Montserrat"/>
                <w:b/>
                <w:sz w:val="18"/>
              </w:rPr>
            </w:pPr>
          </w:p>
          <w:p w14:paraId="36018062" w14:textId="77777777" w:rsidR="00DB03C9" w:rsidRPr="00E87875" w:rsidRDefault="00DB03C9" w:rsidP="001D31EF">
            <w:pPr>
              <w:spacing w:line="360" w:lineRule="auto"/>
              <w:ind w:right="-234"/>
              <w:jc w:val="both"/>
              <w:rPr>
                <w:rFonts w:ascii="Montserrat" w:hAnsi="Montserrat"/>
                <w:b/>
                <w:i/>
                <w:color w:val="FF0000"/>
                <w:sz w:val="18"/>
              </w:rPr>
            </w:pPr>
            <w:r w:rsidRPr="00E87875">
              <w:rPr>
                <w:rFonts w:ascii="Montserrat" w:hAnsi="Montserrat"/>
                <w:b/>
                <w:i/>
                <w:color w:val="FF0000"/>
                <w:sz w:val="18"/>
              </w:rPr>
              <w:t>Ejemplo:</w:t>
            </w:r>
          </w:p>
          <w:p w14:paraId="72A6F1C3" w14:textId="77777777" w:rsidR="00DB03C9" w:rsidRPr="00E87875" w:rsidRDefault="00DB03C9" w:rsidP="001D31EF">
            <w:pPr>
              <w:spacing w:line="360" w:lineRule="auto"/>
              <w:ind w:right="-234"/>
              <w:jc w:val="both"/>
              <w:rPr>
                <w:rFonts w:ascii="Montserrat" w:hAnsi="Montserrat"/>
                <w:b/>
                <w:color w:val="FF0000"/>
                <w:sz w:val="18"/>
              </w:rPr>
            </w:pPr>
            <w:r w:rsidRPr="00E87875">
              <w:rPr>
                <w:rFonts w:ascii="Montserrat" w:hAnsi="Montserrat"/>
                <w:b/>
                <w:color w:val="FF0000"/>
                <w:sz w:val="18"/>
              </w:rPr>
              <w:t>ESTRATEGIA 1</w:t>
            </w:r>
          </w:p>
          <w:p w14:paraId="0995C599"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noProof/>
                <w:lang w:eastAsia="es-MX"/>
              </w:rPr>
              <w:lastRenderedPageBreak/>
              <w:drawing>
                <wp:inline distT="0" distB="0" distL="0" distR="0" wp14:anchorId="75E788C5" wp14:editId="4E76D98A">
                  <wp:extent cx="4552950" cy="2438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t="4741"/>
                          <a:stretch>
                            <a:fillRect/>
                          </a:stretch>
                        </pic:blipFill>
                        <pic:spPr bwMode="auto">
                          <a:xfrm>
                            <a:off x="0" y="0"/>
                            <a:ext cx="4552950" cy="2438400"/>
                          </a:xfrm>
                          <a:prstGeom prst="rect">
                            <a:avLst/>
                          </a:prstGeom>
                          <a:noFill/>
                          <a:ln>
                            <a:noFill/>
                          </a:ln>
                        </pic:spPr>
                      </pic:pic>
                    </a:graphicData>
                  </a:graphic>
                </wp:inline>
              </w:drawing>
            </w:r>
          </w:p>
          <w:p w14:paraId="51CA2685" w14:textId="77777777" w:rsidR="00DB03C9" w:rsidRPr="00E87875" w:rsidRDefault="00DB03C9" w:rsidP="001D31EF">
            <w:pPr>
              <w:spacing w:line="276" w:lineRule="auto"/>
              <w:ind w:right="209"/>
              <w:jc w:val="center"/>
              <w:rPr>
                <w:rFonts w:ascii="Montserrat" w:hAnsi="Montserrat"/>
                <w:b/>
                <w:i/>
                <w:sz w:val="18"/>
              </w:rPr>
            </w:pPr>
            <w:r w:rsidRPr="00E87875">
              <w:rPr>
                <w:rFonts w:ascii="Montserrat" w:hAnsi="Montserrat"/>
                <w:b/>
                <w:i/>
                <w:color w:val="FF0000"/>
                <w:sz w:val="18"/>
              </w:rPr>
              <w:t>Convenio SMDIF – SEDIF, página 9</w:t>
            </w:r>
          </w:p>
        </w:tc>
      </w:tr>
      <w:tr w:rsidR="00DB03C9" w:rsidRPr="00E87875" w14:paraId="60B0AEAA"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5000" w:type="pct"/>
            <w:gridSpan w:val="21"/>
          </w:tcPr>
          <w:p w14:paraId="22603A7E"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color w:val="FF0000"/>
                <w:sz w:val="18"/>
                <w:szCs w:val="18"/>
              </w:rPr>
              <w:lastRenderedPageBreak/>
              <w:br w:type="page"/>
            </w:r>
            <w:r w:rsidRPr="00E87875">
              <w:rPr>
                <w:rFonts w:ascii="Montserrat" w:hAnsi="Montserrat"/>
                <w:b/>
                <w:sz w:val="18"/>
              </w:rPr>
              <w:t>Entrega y Preparación de Alimentos</w:t>
            </w:r>
          </w:p>
        </w:tc>
      </w:tr>
      <w:tr w:rsidR="00DB03C9" w:rsidRPr="00E87875" w14:paraId="5C8D83EC"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7529A71E"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Indicar el manual/lineamientos u otros documentos que se haya utilizado para establecer los criterios de un correcto manejo de los insumos en el área destinada al almacenamiento en los espacios alimentarios</w:t>
            </w:r>
          </w:p>
        </w:tc>
        <w:tc>
          <w:tcPr>
            <w:tcW w:w="3977" w:type="pct"/>
            <w:gridSpan w:val="17"/>
          </w:tcPr>
          <w:p w14:paraId="59FD114C"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223DACCA"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3C0AE37B"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 xml:space="preserve">Indicar el manual/lineamientos u otros documentos que se haya utilizado para establecer las prácticas de higiene en la preparación y </w:t>
            </w:r>
            <w:r w:rsidRPr="00E87875">
              <w:rPr>
                <w:rFonts w:ascii="Montserrat" w:hAnsi="Montserrat" w:cs="Calibri"/>
                <w:color w:val="000000" w:themeColor="text1"/>
                <w:sz w:val="18"/>
                <w:szCs w:val="18"/>
              </w:rPr>
              <w:lastRenderedPageBreak/>
              <w:t xml:space="preserve">servicio de alimentos en los espacios alimentarios. </w:t>
            </w:r>
          </w:p>
        </w:tc>
        <w:tc>
          <w:tcPr>
            <w:tcW w:w="3977" w:type="pct"/>
            <w:gridSpan w:val="17"/>
          </w:tcPr>
          <w:p w14:paraId="08C5AAFF"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056E11FF"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331A850B"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¿Se capacitó con base en estos documentos?</w:t>
            </w:r>
          </w:p>
        </w:tc>
        <w:tc>
          <w:tcPr>
            <w:tcW w:w="3977" w:type="pct"/>
            <w:gridSpan w:val="17"/>
          </w:tcPr>
          <w:p w14:paraId="1B6ED1A9"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7A7C2877"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6AB50FB1" w14:textId="77777777" w:rsidR="00DB03C9" w:rsidRPr="00E87875" w:rsidRDefault="00DB03C9" w:rsidP="001D31EF">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 xml:space="preserve">¿A quién fue dirigida dicha capacitación? </w:t>
            </w:r>
          </w:p>
        </w:tc>
        <w:tc>
          <w:tcPr>
            <w:tcW w:w="3977" w:type="pct"/>
            <w:gridSpan w:val="17"/>
          </w:tcPr>
          <w:p w14:paraId="3F27F203"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3728A6FC"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08295319" w14:textId="77777777" w:rsidR="00DB03C9" w:rsidRPr="00E87875" w:rsidRDefault="00DB03C9" w:rsidP="001D31EF">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¿Cuál fue la frecuencia?</w:t>
            </w:r>
          </w:p>
        </w:tc>
        <w:tc>
          <w:tcPr>
            <w:tcW w:w="3977" w:type="pct"/>
            <w:gridSpan w:val="17"/>
          </w:tcPr>
          <w:p w14:paraId="34658EEB"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7C37BF0B"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2D9AF4AE" w14:textId="77777777" w:rsidR="00DB03C9" w:rsidRPr="00E87875" w:rsidRDefault="00DB03C9" w:rsidP="001D31EF">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En caso de que no se cuente con un manual/lineamiento u otros documentos elaborados por el SEDIF, indicar cuáles fueron los documentos de referencia para establecer los criterios de un correcto almacenamiento y las prácticas de higiene   en los espacios alimentarios</w:t>
            </w:r>
          </w:p>
        </w:tc>
        <w:tc>
          <w:tcPr>
            <w:tcW w:w="3977" w:type="pct"/>
            <w:gridSpan w:val="17"/>
          </w:tcPr>
          <w:p w14:paraId="2CA9769A"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0C76FC0F"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01A905AE" w14:textId="77777777" w:rsidR="00DB03C9" w:rsidRPr="00E87875" w:rsidRDefault="00DB03C9" w:rsidP="001D31EF">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Material que se utilizó para la difusión de prácticas de higiene (trípticos, carteles, señalética, entre otros)</w:t>
            </w:r>
          </w:p>
        </w:tc>
        <w:tc>
          <w:tcPr>
            <w:tcW w:w="3977" w:type="pct"/>
            <w:gridSpan w:val="17"/>
          </w:tcPr>
          <w:p w14:paraId="4C4BA147"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5A93EDE3"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c>
          <w:tcPr>
            <w:tcW w:w="1023" w:type="pct"/>
            <w:gridSpan w:val="4"/>
            <w:shd w:val="clear" w:color="auto" w:fill="auto"/>
          </w:tcPr>
          <w:p w14:paraId="4BB09388"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 xml:space="preserve">En cuanto a medidas de seguridad, encauzadas a la prevención de accidentes </w:t>
            </w:r>
            <w:r w:rsidRPr="00E87875">
              <w:rPr>
                <w:rFonts w:ascii="Montserrat" w:hAnsi="Montserrat" w:cs="Calibri"/>
                <w:sz w:val="18"/>
                <w:szCs w:val="18"/>
              </w:rPr>
              <w:lastRenderedPageBreak/>
              <w:t>(cortaduras, quemaduras, resbalones y caídas, entre otros) dentro de los espacios alimentarios, ¿qué acciones se llevaron a cabo?</w:t>
            </w:r>
          </w:p>
        </w:tc>
        <w:tc>
          <w:tcPr>
            <w:tcW w:w="3977" w:type="pct"/>
            <w:gridSpan w:val="17"/>
          </w:tcPr>
          <w:p w14:paraId="50189834"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1964A3AA"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5000" w:type="pct"/>
            <w:gridSpan w:val="21"/>
          </w:tcPr>
          <w:p w14:paraId="781A05FD" w14:textId="77777777" w:rsidR="00DB03C9" w:rsidRPr="00E87875" w:rsidRDefault="00DB03C9" w:rsidP="001D31EF">
            <w:pPr>
              <w:spacing w:line="276" w:lineRule="auto"/>
              <w:ind w:right="209"/>
              <w:jc w:val="center"/>
              <w:rPr>
                <w:rFonts w:ascii="Montserrat" w:hAnsi="Montserrat"/>
                <w:b/>
                <w:sz w:val="18"/>
              </w:rPr>
            </w:pPr>
            <w:r w:rsidRPr="00E87875">
              <w:rPr>
                <w:rFonts w:ascii="Montserrat" w:hAnsi="Montserrat"/>
                <w:b/>
                <w:sz w:val="18"/>
              </w:rPr>
              <w:t xml:space="preserve">Supervisión </w:t>
            </w:r>
          </w:p>
        </w:tc>
      </w:tr>
      <w:tr w:rsidR="00DB03C9" w:rsidRPr="00E87875" w14:paraId="78EB0A5B"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44E761D6"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Porcentaje de espacios alimentarios supervisados</w:t>
            </w:r>
          </w:p>
        </w:tc>
        <w:tc>
          <w:tcPr>
            <w:tcW w:w="1097" w:type="pct"/>
            <w:gridSpan w:val="4"/>
          </w:tcPr>
          <w:p w14:paraId="7BA1279B" w14:textId="77777777" w:rsidR="00DB03C9" w:rsidRPr="00E87875" w:rsidRDefault="00DB03C9" w:rsidP="001D31EF">
            <w:pPr>
              <w:spacing w:line="276" w:lineRule="auto"/>
              <w:ind w:right="209"/>
              <w:jc w:val="both"/>
              <w:rPr>
                <w:rFonts w:ascii="Montserrat" w:hAnsi="Montserrat" w:cs="Calibri"/>
                <w:sz w:val="18"/>
                <w:szCs w:val="18"/>
              </w:rPr>
            </w:pPr>
          </w:p>
        </w:tc>
        <w:tc>
          <w:tcPr>
            <w:tcW w:w="2880" w:type="pct"/>
            <w:gridSpan w:val="13"/>
            <w:shd w:val="clear" w:color="auto" w:fill="auto"/>
          </w:tcPr>
          <w:p w14:paraId="70794F7B"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5A10C29A"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6BF93BD1" w14:textId="77777777" w:rsidR="00DB03C9" w:rsidRPr="00E87875" w:rsidRDefault="00DB03C9" w:rsidP="001D31EF">
            <w:pPr>
              <w:spacing w:line="276" w:lineRule="auto"/>
              <w:ind w:right="1"/>
              <w:jc w:val="center"/>
              <w:rPr>
                <w:rFonts w:ascii="Montserrat" w:hAnsi="Montserrat" w:cs="Calibri"/>
                <w:sz w:val="18"/>
                <w:szCs w:val="18"/>
              </w:rPr>
            </w:pPr>
            <w:r w:rsidRPr="00E87875">
              <w:rPr>
                <w:rFonts w:ascii="Montserrat" w:hAnsi="Montserrat" w:cs="Calibri"/>
                <w:sz w:val="18"/>
                <w:szCs w:val="18"/>
              </w:rPr>
              <w:t xml:space="preserve">Aspectos de la operación que se supervisaron durante el año </w:t>
            </w:r>
            <w:r w:rsidRPr="00E87875">
              <w:rPr>
                <w:rFonts w:ascii="Montserrat" w:hAnsi="Montserrat" w:cs="Calibri"/>
                <w:color w:val="FF0000"/>
                <w:sz w:val="18"/>
                <w:szCs w:val="18"/>
              </w:rPr>
              <w:t>(Agregar el número de filas necesarias)</w:t>
            </w:r>
          </w:p>
        </w:tc>
        <w:tc>
          <w:tcPr>
            <w:tcW w:w="1387" w:type="pct"/>
            <w:gridSpan w:val="6"/>
            <w:tcBorders>
              <w:right w:val="single" w:sz="4" w:space="0" w:color="7B7B7B" w:themeColor="accent3" w:themeShade="BF"/>
            </w:tcBorders>
            <w:shd w:val="clear" w:color="auto" w:fill="auto"/>
            <w:vAlign w:val="center"/>
          </w:tcPr>
          <w:p w14:paraId="5378BD61"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Herramientas utilizadas en la supervisión </w:t>
            </w:r>
            <w:r w:rsidRPr="00E87875">
              <w:rPr>
                <w:rFonts w:ascii="Montserrat" w:hAnsi="Montserrat" w:cs="Calibri"/>
                <w:color w:val="FF0000"/>
                <w:sz w:val="18"/>
                <w:szCs w:val="18"/>
              </w:rPr>
              <w:t>(Mencionar el nombre de la herramienta utilizada)</w:t>
            </w: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vAlign w:val="center"/>
          </w:tcPr>
          <w:p w14:paraId="5A062733"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Frecuencia de la supervisión</w:t>
            </w: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vAlign w:val="center"/>
          </w:tcPr>
          <w:p w14:paraId="391ABE1F"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Aseguramiento de la calidad Alimentaria (colocar una X)</w:t>
            </w: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vAlign w:val="center"/>
          </w:tcPr>
          <w:p w14:paraId="51FC88FF"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Orientación Alimentaria </w:t>
            </w:r>
          </w:p>
          <w:p w14:paraId="60208164"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(colocar una X)</w:t>
            </w:r>
          </w:p>
        </w:tc>
      </w:tr>
      <w:tr w:rsidR="00DB03C9" w:rsidRPr="00E87875" w14:paraId="6D13F722"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50066FA7"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1.</w:t>
            </w:r>
          </w:p>
        </w:tc>
        <w:tc>
          <w:tcPr>
            <w:tcW w:w="1387" w:type="pct"/>
            <w:gridSpan w:val="6"/>
            <w:tcBorders>
              <w:right w:val="single" w:sz="4" w:space="0" w:color="7B7B7B" w:themeColor="accent3" w:themeShade="BF"/>
            </w:tcBorders>
            <w:shd w:val="clear" w:color="auto" w:fill="auto"/>
          </w:tcPr>
          <w:p w14:paraId="21F62E1D" w14:textId="77777777" w:rsidR="00DB03C9" w:rsidRPr="00E87875" w:rsidRDefault="00DB03C9" w:rsidP="001D31EF">
            <w:pPr>
              <w:spacing w:line="276" w:lineRule="auto"/>
              <w:ind w:right="209"/>
              <w:jc w:val="both"/>
              <w:rPr>
                <w:rFonts w:ascii="Montserrat" w:hAnsi="Montserrat" w:cs="Calibri"/>
                <w:sz w:val="18"/>
                <w:szCs w:val="18"/>
              </w:rPr>
            </w:pP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7C53DD35" w14:textId="77777777" w:rsidR="00DB03C9" w:rsidRPr="00E87875" w:rsidRDefault="00DB03C9" w:rsidP="001D31EF">
            <w:pPr>
              <w:spacing w:line="276" w:lineRule="auto"/>
              <w:ind w:right="209"/>
              <w:jc w:val="both"/>
              <w:rPr>
                <w:rFonts w:ascii="Montserrat" w:hAnsi="Montserrat" w:cs="Calibri"/>
                <w:sz w:val="18"/>
                <w:szCs w:val="18"/>
              </w:rPr>
            </w:pP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385A2FD1" w14:textId="77777777" w:rsidR="00DB03C9" w:rsidRPr="00E87875" w:rsidRDefault="00DB03C9" w:rsidP="001D31EF">
            <w:pPr>
              <w:spacing w:line="276" w:lineRule="auto"/>
              <w:ind w:right="209"/>
              <w:jc w:val="both"/>
              <w:rPr>
                <w:rFonts w:ascii="Montserrat" w:hAnsi="Montserrat" w:cs="Calibri"/>
                <w:sz w:val="18"/>
                <w:szCs w:val="18"/>
              </w:rPr>
            </w:pP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76E93E9D"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4BF24D02"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31FCB4FC"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2.</w:t>
            </w:r>
          </w:p>
        </w:tc>
        <w:tc>
          <w:tcPr>
            <w:tcW w:w="1387" w:type="pct"/>
            <w:gridSpan w:val="6"/>
            <w:tcBorders>
              <w:right w:val="single" w:sz="4" w:space="0" w:color="7B7B7B" w:themeColor="accent3" w:themeShade="BF"/>
            </w:tcBorders>
            <w:shd w:val="clear" w:color="auto" w:fill="auto"/>
          </w:tcPr>
          <w:p w14:paraId="46B7F519" w14:textId="77777777" w:rsidR="00DB03C9" w:rsidRPr="00E87875" w:rsidRDefault="00DB03C9" w:rsidP="001D31EF">
            <w:pPr>
              <w:spacing w:line="276" w:lineRule="auto"/>
              <w:ind w:right="209"/>
              <w:jc w:val="both"/>
              <w:rPr>
                <w:rFonts w:ascii="Montserrat" w:hAnsi="Montserrat" w:cs="Calibri"/>
                <w:sz w:val="18"/>
                <w:szCs w:val="18"/>
              </w:rPr>
            </w:pP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1A4299D9" w14:textId="77777777" w:rsidR="00DB03C9" w:rsidRPr="00E87875" w:rsidRDefault="00DB03C9" w:rsidP="001D31EF">
            <w:pPr>
              <w:spacing w:line="276" w:lineRule="auto"/>
              <w:ind w:right="209"/>
              <w:jc w:val="both"/>
              <w:rPr>
                <w:rFonts w:ascii="Montserrat" w:hAnsi="Montserrat" w:cs="Calibri"/>
                <w:sz w:val="18"/>
                <w:szCs w:val="18"/>
              </w:rPr>
            </w:pP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0814E48A" w14:textId="77777777" w:rsidR="00DB03C9" w:rsidRPr="00E87875" w:rsidRDefault="00DB03C9" w:rsidP="001D31EF">
            <w:pPr>
              <w:spacing w:line="276" w:lineRule="auto"/>
              <w:ind w:right="209"/>
              <w:jc w:val="both"/>
              <w:rPr>
                <w:rFonts w:ascii="Montserrat" w:hAnsi="Montserrat" w:cs="Calibri"/>
                <w:sz w:val="18"/>
                <w:szCs w:val="18"/>
              </w:rPr>
            </w:pP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24903948"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24FD070"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29811501"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3.</w:t>
            </w:r>
          </w:p>
        </w:tc>
        <w:tc>
          <w:tcPr>
            <w:tcW w:w="1387" w:type="pct"/>
            <w:gridSpan w:val="6"/>
            <w:tcBorders>
              <w:right w:val="single" w:sz="4" w:space="0" w:color="7B7B7B" w:themeColor="accent3" w:themeShade="BF"/>
            </w:tcBorders>
            <w:shd w:val="clear" w:color="auto" w:fill="auto"/>
          </w:tcPr>
          <w:p w14:paraId="580F8195" w14:textId="77777777" w:rsidR="00DB03C9" w:rsidRPr="00E87875" w:rsidRDefault="00DB03C9" w:rsidP="001D31EF">
            <w:pPr>
              <w:spacing w:line="276" w:lineRule="auto"/>
              <w:ind w:right="209"/>
              <w:jc w:val="both"/>
              <w:rPr>
                <w:rFonts w:ascii="Montserrat" w:hAnsi="Montserrat" w:cs="Calibri"/>
                <w:sz w:val="18"/>
                <w:szCs w:val="18"/>
              </w:rPr>
            </w:pP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65EB1023" w14:textId="77777777" w:rsidR="00DB03C9" w:rsidRPr="00E87875" w:rsidRDefault="00DB03C9" w:rsidP="001D31EF">
            <w:pPr>
              <w:spacing w:line="276" w:lineRule="auto"/>
              <w:ind w:right="209"/>
              <w:jc w:val="both"/>
              <w:rPr>
                <w:rFonts w:ascii="Montserrat" w:hAnsi="Montserrat" w:cs="Calibri"/>
                <w:sz w:val="18"/>
                <w:szCs w:val="18"/>
              </w:rPr>
            </w:pP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05D6F4D9" w14:textId="77777777" w:rsidR="00DB03C9" w:rsidRPr="00E87875" w:rsidRDefault="00DB03C9" w:rsidP="001D31EF">
            <w:pPr>
              <w:spacing w:line="276" w:lineRule="auto"/>
              <w:ind w:right="209"/>
              <w:jc w:val="both"/>
              <w:rPr>
                <w:rFonts w:ascii="Montserrat" w:hAnsi="Montserrat" w:cs="Calibri"/>
                <w:sz w:val="18"/>
                <w:szCs w:val="18"/>
              </w:rPr>
            </w:pP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227BCC0D"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9D03AD3"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4AFC17A0"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4.</w:t>
            </w:r>
          </w:p>
        </w:tc>
        <w:tc>
          <w:tcPr>
            <w:tcW w:w="1387" w:type="pct"/>
            <w:gridSpan w:val="6"/>
            <w:tcBorders>
              <w:right w:val="single" w:sz="4" w:space="0" w:color="7B7B7B" w:themeColor="accent3" w:themeShade="BF"/>
            </w:tcBorders>
            <w:shd w:val="clear" w:color="auto" w:fill="auto"/>
          </w:tcPr>
          <w:p w14:paraId="44234525" w14:textId="77777777" w:rsidR="00DB03C9" w:rsidRPr="00E87875" w:rsidRDefault="00DB03C9" w:rsidP="001D31EF">
            <w:pPr>
              <w:spacing w:line="276" w:lineRule="auto"/>
              <w:ind w:right="209"/>
              <w:jc w:val="both"/>
              <w:rPr>
                <w:rFonts w:ascii="Montserrat" w:hAnsi="Montserrat" w:cs="Calibri"/>
                <w:sz w:val="18"/>
                <w:szCs w:val="18"/>
              </w:rPr>
            </w:pP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18207C21" w14:textId="77777777" w:rsidR="00DB03C9" w:rsidRPr="00E87875" w:rsidRDefault="00DB03C9" w:rsidP="001D31EF">
            <w:pPr>
              <w:spacing w:line="276" w:lineRule="auto"/>
              <w:ind w:right="209"/>
              <w:jc w:val="both"/>
              <w:rPr>
                <w:rFonts w:ascii="Montserrat" w:hAnsi="Montserrat" w:cs="Calibri"/>
                <w:sz w:val="18"/>
                <w:szCs w:val="18"/>
              </w:rPr>
            </w:pP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3146AFBE" w14:textId="77777777" w:rsidR="00DB03C9" w:rsidRPr="00E87875" w:rsidRDefault="00DB03C9" w:rsidP="001D31EF">
            <w:pPr>
              <w:spacing w:line="276" w:lineRule="auto"/>
              <w:ind w:right="209"/>
              <w:jc w:val="both"/>
              <w:rPr>
                <w:rFonts w:ascii="Montserrat" w:hAnsi="Montserrat" w:cs="Calibri"/>
                <w:sz w:val="18"/>
                <w:szCs w:val="18"/>
              </w:rPr>
            </w:pP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7FD0D6E0"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D0FA8BB"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146D766A"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5.</w:t>
            </w:r>
          </w:p>
        </w:tc>
        <w:tc>
          <w:tcPr>
            <w:tcW w:w="1387" w:type="pct"/>
            <w:gridSpan w:val="6"/>
            <w:tcBorders>
              <w:right w:val="single" w:sz="4" w:space="0" w:color="7B7B7B" w:themeColor="accent3" w:themeShade="BF"/>
            </w:tcBorders>
            <w:shd w:val="clear" w:color="auto" w:fill="auto"/>
          </w:tcPr>
          <w:p w14:paraId="4664781B" w14:textId="77777777" w:rsidR="00DB03C9" w:rsidRPr="00E87875" w:rsidRDefault="00DB03C9" w:rsidP="001D31EF">
            <w:pPr>
              <w:spacing w:line="276" w:lineRule="auto"/>
              <w:ind w:right="209"/>
              <w:jc w:val="both"/>
              <w:rPr>
                <w:rFonts w:ascii="Montserrat" w:hAnsi="Montserrat" w:cs="Calibri"/>
                <w:sz w:val="18"/>
                <w:szCs w:val="18"/>
              </w:rPr>
            </w:pP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1760751C" w14:textId="77777777" w:rsidR="00DB03C9" w:rsidRPr="00E87875" w:rsidRDefault="00DB03C9" w:rsidP="001D31EF">
            <w:pPr>
              <w:spacing w:line="276" w:lineRule="auto"/>
              <w:ind w:right="209"/>
              <w:jc w:val="both"/>
              <w:rPr>
                <w:rFonts w:ascii="Montserrat" w:hAnsi="Montserrat" w:cs="Calibri"/>
                <w:sz w:val="18"/>
                <w:szCs w:val="18"/>
              </w:rPr>
            </w:pP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6A7969B8" w14:textId="77777777" w:rsidR="00DB03C9" w:rsidRPr="00E87875" w:rsidRDefault="00DB03C9" w:rsidP="001D31EF">
            <w:pPr>
              <w:spacing w:line="276" w:lineRule="auto"/>
              <w:ind w:right="209"/>
              <w:jc w:val="both"/>
              <w:rPr>
                <w:rFonts w:ascii="Montserrat" w:hAnsi="Montserrat" w:cs="Calibri"/>
                <w:sz w:val="18"/>
                <w:szCs w:val="18"/>
              </w:rPr>
            </w:pP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4ED99AAC"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397308A"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2CC8C528"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6.</w:t>
            </w:r>
          </w:p>
        </w:tc>
        <w:tc>
          <w:tcPr>
            <w:tcW w:w="1387" w:type="pct"/>
            <w:gridSpan w:val="6"/>
            <w:tcBorders>
              <w:right w:val="single" w:sz="4" w:space="0" w:color="7B7B7B" w:themeColor="accent3" w:themeShade="BF"/>
            </w:tcBorders>
            <w:shd w:val="clear" w:color="auto" w:fill="auto"/>
          </w:tcPr>
          <w:p w14:paraId="2D40645A" w14:textId="77777777" w:rsidR="00DB03C9" w:rsidRPr="00E87875" w:rsidRDefault="00DB03C9" w:rsidP="001D31EF">
            <w:pPr>
              <w:spacing w:line="276" w:lineRule="auto"/>
              <w:ind w:right="209"/>
              <w:jc w:val="both"/>
              <w:rPr>
                <w:rFonts w:ascii="Montserrat" w:hAnsi="Montserrat" w:cs="Calibri"/>
                <w:sz w:val="18"/>
                <w:szCs w:val="18"/>
              </w:rPr>
            </w:pPr>
          </w:p>
        </w:tc>
        <w:tc>
          <w:tcPr>
            <w:tcW w:w="633"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1A569BDA" w14:textId="77777777" w:rsidR="00DB03C9" w:rsidRPr="00E87875" w:rsidRDefault="00DB03C9" w:rsidP="001D31EF">
            <w:pPr>
              <w:spacing w:line="276" w:lineRule="auto"/>
              <w:ind w:right="209"/>
              <w:jc w:val="both"/>
              <w:rPr>
                <w:rFonts w:ascii="Montserrat" w:hAnsi="Montserrat" w:cs="Calibri"/>
                <w:sz w:val="18"/>
                <w:szCs w:val="18"/>
              </w:rPr>
            </w:pPr>
          </w:p>
        </w:tc>
        <w:tc>
          <w:tcPr>
            <w:tcW w:w="1208" w:type="pct"/>
            <w:gridSpan w:val="7"/>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tcPr>
          <w:p w14:paraId="07A5B4CB" w14:textId="77777777" w:rsidR="00DB03C9" w:rsidRPr="00E87875" w:rsidRDefault="00DB03C9" w:rsidP="001D31EF">
            <w:pPr>
              <w:spacing w:line="276" w:lineRule="auto"/>
              <w:ind w:right="209"/>
              <w:jc w:val="both"/>
              <w:rPr>
                <w:rFonts w:ascii="Montserrat" w:hAnsi="Montserrat" w:cs="Calibri"/>
                <w:sz w:val="18"/>
                <w:szCs w:val="18"/>
              </w:rPr>
            </w:pPr>
          </w:p>
        </w:tc>
        <w:tc>
          <w:tcPr>
            <w:tcW w:w="749" w:type="pct"/>
            <w:gridSpan w:val="2"/>
            <w:tc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tcBorders>
            <w:shd w:val="clear" w:color="auto" w:fill="auto"/>
          </w:tcPr>
          <w:p w14:paraId="7B1584DE"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222E15A"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vAlign w:val="center"/>
          </w:tcPr>
          <w:p w14:paraId="5A2DC339"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¿Se cuenta con algún programa informático para sistematizar dicha información?</w:t>
            </w:r>
          </w:p>
        </w:tc>
        <w:tc>
          <w:tcPr>
            <w:tcW w:w="3977" w:type="pct"/>
            <w:gridSpan w:val="17"/>
          </w:tcPr>
          <w:p w14:paraId="28A7382D"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57F0AC35"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5000" w:type="pct"/>
            <w:gridSpan w:val="21"/>
          </w:tcPr>
          <w:p w14:paraId="7F2C0CB6" w14:textId="77777777" w:rsidR="00DB03C9" w:rsidRPr="00E87875" w:rsidRDefault="00DB03C9" w:rsidP="001D31EF">
            <w:pPr>
              <w:spacing w:line="276" w:lineRule="auto"/>
              <w:ind w:right="209"/>
              <w:jc w:val="center"/>
              <w:rPr>
                <w:rFonts w:ascii="Montserrat" w:hAnsi="Montserrat"/>
                <w:b/>
                <w:sz w:val="18"/>
              </w:rPr>
            </w:pPr>
            <w:r w:rsidRPr="00E87875">
              <w:rPr>
                <w:rFonts w:ascii="Montserrat" w:hAnsi="Montserrat"/>
                <w:b/>
                <w:sz w:val="18"/>
              </w:rPr>
              <w:t>Evaluación</w:t>
            </w:r>
          </w:p>
        </w:tc>
      </w:tr>
      <w:tr w:rsidR="00DB03C9" w:rsidRPr="00E87875" w14:paraId="4FE63BDB"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023" w:type="pct"/>
            <w:gridSpan w:val="4"/>
            <w:shd w:val="clear" w:color="auto" w:fill="auto"/>
          </w:tcPr>
          <w:p w14:paraId="470B6477" w14:textId="77777777" w:rsidR="00DB03C9" w:rsidRPr="00E87875" w:rsidRDefault="00DB03C9" w:rsidP="001D31EF">
            <w:pPr>
              <w:spacing w:line="276" w:lineRule="auto"/>
              <w:ind w:right="1"/>
              <w:jc w:val="both"/>
              <w:rPr>
                <w:rFonts w:ascii="Montserrat" w:hAnsi="Montserrat" w:cs="Calibri"/>
                <w:strike/>
                <w:sz w:val="18"/>
                <w:szCs w:val="18"/>
              </w:rPr>
            </w:pPr>
            <w:r w:rsidRPr="00E87875">
              <w:rPr>
                <w:rFonts w:ascii="Montserrat" w:hAnsi="Montserrat" w:cs="Calibri"/>
                <w:sz w:val="18"/>
                <w:szCs w:val="18"/>
              </w:rPr>
              <w:t>¿En el presente ejercicio fiscal de qué manera fue evaluado este programa?</w:t>
            </w:r>
          </w:p>
        </w:tc>
        <w:tc>
          <w:tcPr>
            <w:tcW w:w="3977" w:type="pct"/>
            <w:gridSpan w:val="17"/>
          </w:tcPr>
          <w:p w14:paraId="1B1A02B3" w14:textId="77777777" w:rsidR="00DB03C9" w:rsidRPr="00E87875" w:rsidRDefault="00DB03C9" w:rsidP="001D31EF">
            <w:pPr>
              <w:spacing w:line="276" w:lineRule="auto"/>
              <w:ind w:right="209"/>
              <w:jc w:val="both"/>
              <w:rPr>
                <w:rFonts w:ascii="Montserrat" w:hAnsi="Montserrat" w:cs="Calibri"/>
                <w:strike/>
                <w:color w:val="FF0000"/>
                <w:sz w:val="18"/>
                <w:szCs w:val="18"/>
              </w:rPr>
            </w:pPr>
          </w:p>
        </w:tc>
      </w:tr>
      <w:tr w:rsidR="00DB03C9" w:rsidRPr="00E87875" w14:paraId="7F6DC9EF"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5000" w:type="pct"/>
            <w:gridSpan w:val="21"/>
          </w:tcPr>
          <w:p w14:paraId="4E932E8E"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b/>
                <w:sz w:val="18"/>
              </w:rPr>
              <w:t>Acciones o proyectos complementarios</w:t>
            </w:r>
          </w:p>
        </w:tc>
      </w:tr>
      <w:tr w:rsidR="00DB03C9" w:rsidRPr="00E87875" w14:paraId="4CEEB649"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20"/>
        </w:trPr>
        <w:tc>
          <w:tcPr>
            <w:tcW w:w="5000" w:type="pct"/>
            <w:gridSpan w:val="21"/>
          </w:tcPr>
          <w:p w14:paraId="31E8D98D" w14:textId="77777777" w:rsidR="00DB03C9" w:rsidRPr="00E87875" w:rsidRDefault="00DB03C9" w:rsidP="001D31EF">
            <w:pPr>
              <w:spacing w:line="276" w:lineRule="auto"/>
              <w:ind w:right="209"/>
              <w:rPr>
                <w:rFonts w:ascii="Montserrat" w:hAnsi="Montserrat"/>
                <w:b/>
                <w:sz w:val="18"/>
              </w:rPr>
            </w:pPr>
            <w:r w:rsidRPr="00E87875">
              <w:rPr>
                <w:rFonts w:ascii="Montserrat" w:hAnsi="Montserrat"/>
                <w:b/>
                <w:sz w:val="18"/>
              </w:rPr>
              <w:t>Proyectos productivos</w:t>
            </w:r>
          </w:p>
        </w:tc>
      </w:tr>
      <w:tr w:rsidR="00DB03C9" w:rsidRPr="00E87875" w14:paraId="3808063D"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515"/>
        </w:trPr>
        <w:tc>
          <w:tcPr>
            <w:tcW w:w="1131" w:type="pct"/>
            <w:gridSpan w:val="5"/>
            <w:shd w:val="clear" w:color="auto" w:fill="auto"/>
          </w:tcPr>
          <w:p w14:paraId="7CD3F3F8"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lastRenderedPageBreak/>
              <w:t>Número de proyectos de animales de traspatio en el 2019</w:t>
            </w:r>
          </w:p>
        </w:tc>
        <w:tc>
          <w:tcPr>
            <w:tcW w:w="3869" w:type="pct"/>
            <w:gridSpan w:val="16"/>
          </w:tcPr>
          <w:p w14:paraId="6A436F0C" w14:textId="77777777" w:rsidR="00DB03C9" w:rsidRPr="00E87875" w:rsidRDefault="00DB03C9" w:rsidP="001D31EF">
            <w:pPr>
              <w:spacing w:line="276" w:lineRule="auto"/>
              <w:ind w:right="209"/>
              <w:jc w:val="center"/>
              <w:rPr>
                <w:rFonts w:ascii="Montserrat" w:hAnsi="Montserrat" w:cs="Calibri"/>
                <w:sz w:val="18"/>
                <w:szCs w:val="18"/>
              </w:rPr>
            </w:pPr>
          </w:p>
        </w:tc>
      </w:tr>
      <w:tr w:rsidR="00DB03C9" w:rsidRPr="00E87875" w14:paraId="2FEC74E1"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shd w:val="clear" w:color="auto" w:fill="auto"/>
          </w:tcPr>
          <w:p w14:paraId="26E414B3"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 xml:space="preserve">¿Se realizó alguna vinculación inter o intra institucional para la implementación de proyectos de animales de traspatio? </w:t>
            </w:r>
          </w:p>
        </w:tc>
        <w:tc>
          <w:tcPr>
            <w:tcW w:w="3869" w:type="pct"/>
            <w:gridSpan w:val="16"/>
          </w:tcPr>
          <w:p w14:paraId="16FAD5E5"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62AD691A"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shd w:val="clear" w:color="auto" w:fill="auto"/>
          </w:tcPr>
          <w:p w14:paraId="1D4CA88B"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¿Con cuál institución?</w:t>
            </w:r>
          </w:p>
        </w:tc>
        <w:tc>
          <w:tcPr>
            <w:tcW w:w="3869" w:type="pct"/>
            <w:gridSpan w:val="16"/>
          </w:tcPr>
          <w:p w14:paraId="20EA96F1"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BCF454D"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shd w:val="clear" w:color="auto" w:fill="auto"/>
          </w:tcPr>
          <w:p w14:paraId="31A5E436"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¿Con qué propósito?</w:t>
            </w:r>
          </w:p>
        </w:tc>
        <w:tc>
          <w:tcPr>
            <w:tcW w:w="3869" w:type="pct"/>
            <w:gridSpan w:val="16"/>
          </w:tcPr>
          <w:p w14:paraId="4430B652"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1CDA5D5"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shd w:val="clear" w:color="auto" w:fill="auto"/>
          </w:tcPr>
          <w:p w14:paraId="79A268D2"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Especificar  cuál fue el papel de la institución</w:t>
            </w:r>
          </w:p>
        </w:tc>
        <w:tc>
          <w:tcPr>
            <w:tcW w:w="3869" w:type="pct"/>
            <w:gridSpan w:val="16"/>
          </w:tcPr>
          <w:p w14:paraId="669C35ED"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4FB9542"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5000" w:type="pct"/>
            <w:gridSpan w:val="21"/>
          </w:tcPr>
          <w:p w14:paraId="195FA2F7" w14:textId="77777777" w:rsidR="00DB03C9" w:rsidRPr="00E87875" w:rsidRDefault="00DB03C9" w:rsidP="001D31EF">
            <w:pPr>
              <w:spacing w:line="276" w:lineRule="auto"/>
              <w:ind w:right="209"/>
              <w:rPr>
                <w:rFonts w:ascii="Montserrat" w:hAnsi="Montserrat"/>
                <w:b/>
                <w:sz w:val="18"/>
              </w:rPr>
            </w:pPr>
            <w:r w:rsidRPr="00E87875">
              <w:rPr>
                <w:rFonts w:ascii="Montserrat" w:hAnsi="Montserrat"/>
                <w:b/>
                <w:sz w:val="18"/>
              </w:rPr>
              <w:t>Otras acciones o proyectos complementarios</w:t>
            </w:r>
          </w:p>
        </w:tc>
      </w:tr>
      <w:tr w:rsidR="00DB03C9" w:rsidRPr="00E87875" w14:paraId="55506495"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val="restart"/>
            <w:shd w:val="clear" w:color="auto" w:fill="auto"/>
          </w:tcPr>
          <w:p w14:paraId="4299A8F1" w14:textId="77777777" w:rsidR="00DB03C9" w:rsidRPr="00E87875" w:rsidRDefault="00DB03C9" w:rsidP="001D31EF">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los programas alimentarios</w:t>
            </w:r>
          </w:p>
        </w:tc>
        <w:tc>
          <w:tcPr>
            <w:tcW w:w="3869" w:type="pct"/>
            <w:gridSpan w:val="16"/>
          </w:tcPr>
          <w:p w14:paraId="1BF30696"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b/>
                <w:sz w:val="18"/>
                <w:szCs w:val="18"/>
              </w:rPr>
              <w:t>Acción o Proyecto</w:t>
            </w:r>
          </w:p>
        </w:tc>
      </w:tr>
      <w:tr w:rsidR="00DB03C9" w:rsidRPr="00E87875" w14:paraId="5CCB47D6"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shd w:val="clear" w:color="auto" w:fill="auto"/>
          </w:tcPr>
          <w:p w14:paraId="082F9BE6" w14:textId="77777777" w:rsidR="00DB03C9" w:rsidRPr="00E87875" w:rsidRDefault="00DB03C9" w:rsidP="001D31EF">
            <w:pPr>
              <w:spacing w:line="276" w:lineRule="auto"/>
              <w:ind w:right="1"/>
              <w:rPr>
                <w:rFonts w:ascii="Montserrat" w:hAnsi="Montserrat" w:cs="Calibri"/>
                <w:sz w:val="18"/>
                <w:szCs w:val="18"/>
              </w:rPr>
            </w:pPr>
          </w:p>
        </w:tc>
        <w:tc>
          <w:tcPr>
            <w:tcW w:w="3869" w:type="pct"/>
            <w:gridSpan w:val="16"/>
          </w:tcPr>
          <w:p w14:paraId="257C6C05" w14:textId="77777777" w:rsidR="00DB03C9" w:rsidRPr="00E87875" w:rsidRDefault="00DB03C9" w:rsidP="001D31EF">
            <w:pPr>
              <w:spacing w:line="276" w:lineRule="auto"/>
              <w:ind w:right="209"/>
              <w:jc w:val="both"/>
              <w:rPr>
                <w:rFonts w:ascii="Montserrat" w:hAnsi="Montserrat" w:cs="Calibri"/>
                <w:sz w:val="18"/>
                <w:szCs w:val="18"/>
              </w:rPr>
            </w:pPr>
          </w:p>
          <w:p w14:paraId="3148CEC3" w14:textId="77777777" w:rsidR="00DB03C9" w:rsidRPr="00E87875" w:rsidRDefault="00DB03C9" w:rsidP="001D31EF">
            <w:pPr>
              <w:spacing w:line="276" w:lineRule="auto"/>
              <w:ind w:right="209"/>
              <w:rPr>
                <w:rFonts w:ascii="Montserrat" w:hAnsi="Montserrat" w:cs="Calibri"/>
                <w:color w:val="FF0000"/>
                <w:sz w:val="18"/>
                <w:szCs w:val="18"/>
              </w:rPr>
            </w:pPr>
            <w:r w:rsidRPr="00E87875">
              <w:rPr>
                <w:rFonts w:ascii="Montserrat" w:hAnsi="Montserrat" w:cs="Calibri"/>
                <w:b/>
                <w:i/>
                <w:color w:val="FF0000"/>
                <w:sz w:val="18"/>
                <w:szCs w:val="18"/>
              </w:rPr>
              <w:t>Se capacitó al personal operativo involucrado en la operación del programa sobre Análisis de Riesgos y Control de Puntos Críticos (HACCP)</w:t>
            </w:r>
          </w:p>
          <w:p w14:paraId="5130EB9A"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F7CD128"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val="restart"/>
            <w:shd w:val="clear" w:color="auto" w:fill="auto"/>
            <w:vAlign w:val="center"/>
          </w:tcPr>
          <w:p w14:paraId="7D8FD539"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696" w:type="pct"/>
            <w:gridSpan w:val="2"/>
            <w:shd w:val="clear" w:color="auto" w:fill="auto"/>
            <w:vAlign w:val="center"/>
          </w:tcPr>
          <w:p w14:paraId="11F3EEE9" w14:textId="77777777" w:rsidR="00DB03C9" w:rsidRPr="00E87875" w:rsidRDefault="00DB03C9" w:rsidP="001D31EF">
            <w:pPr>
              <w:spacing w:line="276" w:lineRule="auto"/>
              <w:ind w:right="209"/>
              <w:jc w:val="center"/>
              <w:rPr>
                <w:rFonts w:ascii="Montserrat" w:hAnsi="Montserrat" w:cs="Calibri"/>
                <w:b/>
                <w:sz w:val="18"/>
                <w:szCs w:val="18"/>
              </w:rPr>
            </w:pPr>
            <w:r w:rsidRPr="00D57821">
              <w:rPr>
                <w:rFonts w:ascii="Montserrat" w:hAnsi="Montserrat" w:cs="Calibri"/>
                <w:b/>
                <w:sz w:val="16"/>
                <w:szCs w:val="16"/>
              </w:rPr>
              <w:t>¿Qué institución?</w:t>
            </w:r>
          </w:p>
        </w:tc>
        <w:tc>
          <w:tcPr>
            <w:tcW w:w="2012" w:type="pct"/>
            <w:gridSpan w:val="10"/>
            <w:shd w:val="clear" w:color="auto" w:fill="auto"/>
            <w:vAlign w:val="center"/>
          </w:tcPr>
          <w:p w14:paraId="56211638"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¿Con qué propósito?</w:t>
            </w:r>
          </w:p>
        </w:tc>
        <w:tc>
          <w:tcPr>
            <w:tcW w:w="1161" w:type="pct"/>
            <w:gridSpan w:val="4"/>
            <w:shd w:val="clear" w:color="auto" w:fill="auto"/>
            <w:vAlign w:val="center"/>
          </w:tcPr>
          <w:p w14:paraId="4E5E3750"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DB03C9" w:rsidRPr="00E87875" w14:paraId="5C190E89"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shd w:val="clear" w:color="auto" w:fill="auto"/>
            <w:vAlign w:val="center"/>
          </w:tcPr>
          <w:p w14:paraId="42709DE2"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696" w:type="pct"/>
            <w:gridSpan w:val="2"/>
            <w:shd w:val="clear" w:color="auto" w:fill="auto"/>
            <w:vAlign w:val="center"/>
          </w:tcPr>
          <w:p w14:paraId="7565C356" w14:textId="77777777" w:rsidR="00DB03C9" w:rsidRPr="00E87875" w:rsidRDefault="00DB03C9" w:rsidP="001D31EF">
            <w:pPr>
              <w:spacing w:line="276" w:lineRule="auto"/>
              <w:ind w:right="209"/>
              <w:rPr>
                <w:rFonts w:ascii="Montserrat" w:hAnsi="Montserrat" w:cs="Calibri"/>
                <w:b/>
                <w:i/>
                <w:color w:val="FF0000"/>
                <w:sz w:val="18"/>
                <w:szCs w:val="18"/>
              </w:rPr>
            </w:pPr>
            <w:r w:rsidRPr="00E87875">
              <w:rPr>
                <w:rFonts w:ascii="Montserrat" w:hAnsi="Montserrat" w:cs="Calibri"/>
                <w:b/>
                <w:i/>
                <w:color w:val="FF0000"/>
                <w:sz w:val="18"/>
                <w:szCs w:val="18"/>
              </w:rPr>
              <w:t>COESPRIS</w:t>
            </w:r>
          </w:p>
        </w:tc>
        <w:tc>
          <w:tcPr>
            <w:tcW w:w="2012" w:type="pct"/>
            <w:gridSpan w:val="10"/>
            <w:shd w:val="clear" w:color="auto" w:fill="auto"/>
            <w:vAlign w:val="center"/>
          </w:tcPr>
          <w:p w14:paraId="5C03AB15"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Proporcionar al SEDIF herramientas que le permitan identificar y controlar los riesgos de contaminación de los insumos que conforman los apoyos alimentarios</w:t>
            </w:r>
          </w:p>
        </w:tc>
        <w:tc>
          <w:tcPr>
            <w:tcW w:w="1161" w:type="pct"/>
            <w:gridSpan w:val="4"/>
            <w:shd w:val="clear" w:color="auto" w:fill="auto"/>
            <w:vAlign w:val="center"/>
          </w:tcPr>
          <w:p w14:paraId="13C733C0"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Capacitar al SEDIF</w:t>
            </w:r>
          </w:p>
        </w:tc>
      </w:tr>
      <w:tr w:rsidR="00DB03C9" w:rsidRPr="00E87875" w14:paraId="08956377"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val="restart"/>
            <w:shd w:val="clear" w:color="auto" w:fill="auto"/>
          </w:tcPr>
          <w:p w14:paraId="484F8A0A" w14:textId="77777777" w:rsidR="00DB03C9" w:rsidRPr="00E87875" w:rsidRDefault="00DB03C9" w:rsidP="001D31EF">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los programas alimentarios</w:t>
            </w:r>
          </w:p>
        </w:tc>
        <w:tc>
          <w:tcPr>
            <w:tcW w:w="3869" w:type="pct"/>
            <w:gridSpan w:val="16"/>
          </w:tcPr>
          <w:p w14:paraId="2E6F8D88" w14:textId="77777777" w:rsidR="00DB03C9" w:rsidRPr="00E87875" w:rsidRDefault="00DB03C9" w:rsidP="001D31EF">
            <w:pPr>
              <w:spacing w:line="276" w:lineRule="auto"/>
              <w:ind w:right="209"/>
              <w:jc w:val="center"/>
              <w:rPr>
                <w:rFonts w:ascii="Montserrat" w:hAnsi="Montserrat" w:cs="Calibri"/>
                <w:i/>
                <w:color w:val="E36C0A"/>
                <w:sz w:val="18"/>
                <w:szCs w:val="18"/>
              </w:rPr>
            </w:pPr>
            <w:r w:rsidRPr="00E87875">
              <w:rPr>
                <w:rFonts w:ascii="Montserrat" w:hAnsi="Montserrat" w:cs="Calibri"/>
                <w:b/>
                <w:sz w:val="18"/>
                <w:szCs w:val="18"/>
              </w:rPr>
              <w:t>Acción o Proyecto</w:t>
            </w:r>
          </w:p>
        </w:tc>
      </w:tr>
      <w:tr w:rsidR="00DB03C9" w:rsidRPr="00E87875" w14:paraId="396E4C49"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shd w:val="clear" w:color="auto" w:fill="auto"/>
          </w:tcPr>
          <w:p w14:paraId="66158387" w14:textId="77777777" w:rsidR="00DB03C9" w:rsidRPr="00E87875" w:rsidRDefault="00DB03C9" w:rsidP="001D31EF">
            <w:pPr>
              <w:spacing w:line="276" w:lineRule="auto"/>
              <w:ind w:right="1"/>
              <w:rPr>
                <w:rFonts w:ascii="Montserrat" w:hAnsi="Montserrat" w:cs="Calibri"/>
                <w:sz w:val="18"/>
                <w:szCs w:val="18"/>
              </w:rPr>
            </w:pPr>
          </w:p>
        </w:tc>
        <w:tc>
          <w:tcPr>
            <w:tcW w:w="3869" w:type="pct"/>
            <w:gridSpan w:val="16"/>
          </w:tcPr>
          <w:p w14:paraId="6263ADD4" w14:textId="77777777" w:rsidR="00DB03C9" w:rsidRPr="00E87875" w:rsidRDefault="00DB03C9" w:rsidP="001D31EF">
            <w:pPr>
              <w:spacing w:line="276" w:lineRule="auto"/>
              <w:ind w:right="209"/>
              <w:jc w:val="center"/>
              <w:rPr>
                <w:rFonts w:ascii="Montserrat" w:hAnsi="Montserrat" w:cs="Calibri"/>
                <w:i/>
                <w:color w:val="E36C0A"/>
                <w:sz w:val="18"/>
                <w:szCs w:val="18"/>
              </w:rPr>
            </w:pPr>
          </w:p>
          <w:p w14:paraId="25108B6A" w14:textId="77777777" w:rsidR="00DB03C9" w:rsidRPr="00E87875" w:rsidRDefault="00DB03C9" w:rsidP="001D31EF">
            <w:pPr>
              <w:spacing w:line="276" w:lineRule="auto"/>
              <w:ind w:right="209"/>
              <w:rPr>
                <w:rFonts w:ascii="Montserrat" w:hAnsi="Montserrat" w:cs="Calibri"/>
                <w:b/>
                <w:i/>
                <w:color w:val="FF0000"/>
                <w:sz w:val="18"/>
                <w:szCs w:val="18"/>
              </w:rPr>
            </w:pPr>
            <w:r w:rsidRPr="00E87875">
              <w:rPr>
                <w:rFonts w:ascii="Montserrat" w:hAnsi="Montserrat" w:cs="Calibri"/>
                <w:b/>
                <w:i/>
                <w:color w:val="FF0000"/>
                <w:sz w:val="18"/>
                <w:szCs w:val="18"/>
              </w:rPr>
              <w:t>Se capacitó al 43 por ciento de los Comités sobre medidas básicas de seguridad en los espacios alimentarios</w:t>
            </w:r>
          </w:p>
          <w:p w14:paraId="06C11C7B" w14:textId="77777777" w:rsidR="00DB03C9" w:rsidRPr="00E87875" w:rsidRDefault="00DB03C9" w:rsidP="001D31EF">
            <w:pPr>
              <w:spacing w:line="276" w:lineRule="auto"/>
              <w:ind w:right="209"/>
              <w:jc w:val="center"/>
              <w:rPr>
                <w:rFonts w:ascii="Montserrat" w:hAnsi="Montserrat" w:cs="Calibri"/>
                <w:i/>
                <w:color w:val="E36C0A"/>
                <w:sz w:val="18"/>
                <w:szCs w:val="18"/>
              </w:rPr>
            </w:pPr>
          </w:p>
        </w:tc>
      </w:tr>
      <w:tr w:rsidR="00DB03C9" w:rsidRPr="00E87875" w14:paraId="00C1E44E"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val="restart"/>
            <w:shd w:val="clear" w:color="auto" w:fill="auto"/>
            <w:vAlign w:val="center"/>
          </w:tcPr>
          <w:p w14:paraId="57716FCC"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 xml:space="preserve">En caso de haber contado con alguna vinculación para estas </w:t>
            </w:r>
            <w:r w:rsidRPr="00E87875">
              <w:rPr>
                <w:rFonts w:ascii="Montserrat" w:hAnsi="Montserrat" w:cs="Calibri"/>
                <w:sz w:val="18"/>
                <w:szCs w:val="18"/>
              </w:rPr>
              <w:lastRenderedPageBreak/>
              <w:t>acciones y/o proyectos, indicar lo siguiente:</w:t>
            </w:r>
            <w:r w:rsidRPr="00E87875">
              <w:rPr>
                <w:rFonts w:ascii="Montserrat" w:hAnsi="Montserrat" w:cs="Arial"/>
                <w:sz w:val="18"/>
                <w:szCs w:val="18"/>
              </w:rPr>
              <w:t xml:space="preserve"> </w:t>
            </w:r>
          </w:p>
        </w:tc>
        <w:tc>
          <w:tcPr>
            <w:tcW w:w="696" w:type="pct"/>
            <w:gridSpan w:val="2"/>
            <w:shd w:val="clear" w:color="auto" w:fill="auto"/>
            <w:vAlign w:val="center"/>
          </w:tcPr>
          <w:p w14:paraId="35DAD8CD"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lastRenderedPageBreak/>
              <w:t>¿Qué institución?</w:t>
            </w:r>
          </w:p>
        </w:tc>
        <w:tc>
          <w:tcPr>
            <w:tcW w:w="2012" w:type="pct"/>
            <w:gridSpan w:val="10"/>
            <w:shd w:val="clear" w:color="auto" w:fill="auto"/>
            <w:vAlign w:val="center"/>
          </w:tcPr>
          <w:p w14:paraId="27BBF555"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¿Con qué propósito?</w:t>
            </w:r>
          </w:p>
        </w:tc>
        <w:tc>
          <w:tcPr>
            <w:tcW w:w="1161" w:type="pct"/>
            <w:gridSpan w:val="4"/>
            <w:shd w:val="clear" w:color="auto" w:fill="auto"/>
            <w:vAlign w:val="center"/>
          </w:tcPr>
          <w:p w14:paraId="70BF94F1"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DB03C9" w:rsidRPr="00E87875" w14:paraId="5C476236"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shd w:val="clear" w:color="auto" w:fill="auto"/>
            <w:vAlign w:val="center"/>
          </w:tcPr>
          <w:p w14:paraId="29603677"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696" w:type="pct"/>
            <w:gridSpan w:val="2"/>
            <w:shd w:val="clear" w:color="auto" w:fill="auto"/>
            <w:vAlign w:val="center"/>
          </w:tcPr>
          <w:p w14:paraId="6B163A90"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Protección Civil Municipal</w:t>
            </w:r>
          </w:p>
          <w:p w14:paraId="4ED188A8" w14:textId="77777777" w:rsidR="00DB03C9" w:rsidRPr="00E87875" w:rsidRDefault="00DB03C9" w:rsidP="001D31EF">
            <w:pPr>
              <w:spacing w:line="276" w:lineRule="auto"/>
              <w:ind w:right="209"/>
              <w:jc w:val="center"/>
              <w:rPr>
                <w:rFonts w:ascii="Montserrat" w:hAnsi="Montserrat" w:cs="Calibri"/>
                <w:b/>
                <w:i/>
                <w:color w:val="FF0000"/>
                <w:sz w:val="18"/>
                <w:szCs w:val="18"/>
              </w:rPr>
            </w:pPr>
          </w:p>
        </w:tc>
        <w:tc>
          <w:tcPr>
            <w:tcW w:w="2012" w:type="pct"/>
            <w:gridSpan w:val="10"/>
            <w:shd w:val="clear" w:color="auto" w:fill="auto"/>
            <w:vAlign w:val="center"/>
          </w:tcPr>
          <w:p w14:paraId="57746B46"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Proporcionar al Comité de los espacios alimentarios medidas básicas de seguridad que permitan prevenir accidentes en dichos establecimientos.</w:t>
            </w:r>
          </w:p>
        </w:tc>
        <w:tc>
          <w:tcPr>
            <w:tcW w:w="1161" w:type="pct"/>
            <w:gridSpan w:val="4"/>
            <w:shd w:val="clear" w:color="auto" w:fill="auto"/>
            <w:vAlign w:val="center"/>
          </w:tcPr>
          <w:p w14:paraId="284438E5"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Capacitar al Comité</w:t>
            </w:r>
          </w:p>
        </w:tc>
      </w:tr>
      <w:tr w:rsidR="00DB03C9" w:rsidRPr="00E87875" w14:paraId="3CF7D1F2"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val="restart"/>
            <w:shd w:val="clear" w:color="auto" w:fill="auto"/>
          </w:tcPr>
          <w:p w14:paraId="398F9439" w14:textId="77777777" w:rsidR="00DB03C9" w:rsidRPr="00E87875" w:rsidRDefault="00DB03C9" w:rsidP="001D31EF">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los programas alimentarios</w:t>
            </w:r>
          </w:p>
        </w:tc>
        <w:tc>
          <w:tcPr>
            <w:tcW w:w="3869" w:type="pct"/>
            <w:gridSpan w:val="16"/>
          </w:tcPr>
          <w:p w14:paraId="54362A0B" w14:textId="77777777" w:rsidR="00DB03C9" w:rsidRPr="00E87875" w:rsidRDefault="00DB03C9" w:rsidP="001D31EF">
            <w:pPr>
              <w:spacing w:line="276" w:lineRule="auto"/>
              <w:ind w:right="209"/>
              <w:jc w:val="center"/>
              <w:rPr>
                <w:rFonts w:ascii="Montserrat" w:hAnsi="Montserrat" w:cs="Calibri"/>
                <w:i/>
                <w:color w:val="E36C0A"/>
                <w:sz w:val="18"/>
                <w:szCs w:val="18"/>
              </w:rPr>
            </w:pPr>
            <w:r w:rsidRPr="00E87875">
              <w:rPr>
                <w:rFonts w:ascii="Montserrat" w:hAnsi="Montserrat" w:cs="Calibri"/>
                <w:b/>
                <w:sz w:val="18"/>
                <w:szCs w:val="18"/>
              </w:rPr>
              <w:t>Acción o Proyecto</w:t>
            </w:r>
          </w:p>
        </w:tc>
      </w:tr>
      <w:tr w:rsidR="00DB03C9" w:rsidRPr="00E87875" w14:paraId="2469C102"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shd w:val="clear" w:color="auto" w:fill="auto"/>
          </w:tcPr>
          <w:p w14:paraId="0A3E049D" w14:textId="77777777" w:rsidR="00DB03C9" w:rsidRPr="00E87875" w:rsidRDefault="00DB03C9" w:rsidP="001D31EF">
            <w:pPr>
              <w:spacing w:line="276" w:lineRule="auto"/>
              <w:ind w:right="1"/>
              <w:rPr>
                <w:rFonts w:ascii="Montserrat" w:hAnsi="Montserrat" w:cs="Calibri"/>
                <w:sz w:val="18"/>
                <w:szCs w:val="18"/>
              </w:rPr>
            </w:pPr>
          </w:p>
        </w:tc>
        <w:tc>
          <w:tcPr>
            <w:tcW w:w="3869" w:type="pct"/>
            <w:gridSpan w:val="16"/>
          </w:tcPr>
          <w:p w14:paraId="0843AA65" w14:textId="77777777" w:rsidR="00DB03C9" w:rsidRPr="00E87875" w:rsidRDefault="00DB03C9" w:rsidP="001D31EF">
            <w:pPr>
              <w:spacing w:line="276" w:lineRule="auto"/>
              <w:ind w:right="209"/>
              <w:jc w:val="center"/>
              <w:rPr>
                <w:rFonts w:ascii="Montserrat" w:hAnsi="Montserrat" w:cs="Calibri"/>
                <w:i/>
                <w:color w:val="E36C0A"/>
                <w:sz w:val="18"/>
                <w:szCs w:val="18"/>
              </w:rPr>
            </w:pPr>
          </w:p>
          <w:p w14:paraId="26EC9060" w14:textId="77777777" w:rsidR="00DB03C9" w:rsidRPr="00E87875" w:rsidRDefault="00DB03C9" w:rsidP="001D31EF">
            <w:pPr>
              <w:spacing w:line="276" w:lineRule="auto"/>
              <w:ind w:right="209"/>
              <w:rPr>
                <w:rFonts w:ascii="Montserrat" w:hAnsi="Montserrat" w:cs="Calibri"/>
                <w:b/>
                <w:i/>
                <w:color w:val="FF0000"/>
                <w:sz w:val="18"/>
                <w:szCs w:val="18"/>
              </w:rPr>
            </w:pPr>
            <w:r w:rsidRPr="00E87875">
              <w:rPr>
                <w:rFonts w:ascii="Montserrat" w:hAnsi="Montserrat" w:cs="Calibri"/>
                <w:b/>
                <w:i/>
                <w:color w:val="FF0000"/>
                <w:sz w:val="18"/>
                <w:szCs w:val="18"/>
              </w:rPr>
              <w:t>Se alineó y evaluó a 2 preparadoras de alimentos en el EC0334.</w:t>
            </w:r>
          </w:p>
          <w:p w14:paraId="5C6B88BE" w14:textId="77777777" w:rsidR="00DB03C9" w:rsidRPr="00E87875" w:rsidRDefault="00DB03C9" w:rsidP="001D31EF">
            <w:pPr>
              <w:spacing w:line="276" w:lineRule="auto"/>
              <w:ind w:right="209"/>
              <w:rPr>
                <w:rFonts w:ascii="Montserrat" w:hAnsi="Montserrat" w:cs="Calibri"/>
                <w:i/>
                <w:color w:val="E36C0A"/>
                <w:sz w:val="18"/>
                <w:szCs w:val="18"/>
              </w:rPr>
            </w:pPr>
          </w:p>
        </w:tc>
      </w:tr>
      <w:tr w:rsidR="00DB03C9" w:rsidRPr="00E87875" w14:paraId="086FADEF"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val="restart"/>
            <w:shd w:val="clear" w:color="auto" w:fill="auto"/>
            <w:vAlign w:val="center"/>
          </w:tcPr>
          <w:p w14:paraId="081E375B"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696" w:type="pct"/>
            <w:gridSpan w:val="2"/>
            <w:shd w:val="clear" w:color="auto" w:fill="auto"/>
            <w:vAlign w:val="center"/>
          </w:tcPr>
          <w:p w14:paraId="0A3E586E"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2012" w:type="pct"/>
            <w:gridSpan w:val="10"/>
            <w:shd w:val="clear" w:color="auto" w:fill="auto"/>
            <w:vAlign w:val="center"/>
          </w:tcPr>
          <w:p w14:paraId="14D33A8C"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¿Con qué propósito?</w:t>
            </w:r>
          </w:p>
        </w:tc>
        <w:tc>
          <w:tcPr>
            <w:tcW w:w="1161" w:type="pct"/>
            <w:gridSpan w:val="4"/>
            <w:shd w:val="clear" w:color="auto" w:fill="auto"/>
            <w:vAlign w:val="center"/>
          </w:tcPr>
          <w:p w14:paraId="0679C463"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DB03C9" w:rsidRPr="00E87875" w14:paraId="3A95F84F" w14:textId="77777777" w:rsidTr="001D31EF">
        <w:tblPrEx>
          <w:jc w:val="lef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trPr>
        <w:tc>
          <w:tcPr>
            <w:tcW w:w="1131" w:type="pct"/>
            <w:gridSpan w:val="5"/>
            <w:vMerge/>
            <w:shd w:val="clear" w:color="auto" w:fill="auto"/>
            <w:vAlign w:val="center"/>
          </w:tcPr>
          <w:p w14:paraId="3F70647E"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696" w:type="pct"/>
            <w:gridSpan w:val="2"/>
            <w:shd w:val="clear" w:color="auto" w:fill="auto"/>
            <w:vAlign w:val="center"/>
          </w:tcPr>
          <w:p w14:paraId="55CC183A"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SEDIF</w:t>
            </w:r>
          </w:p>
          <w:p w14:paraId="11CA5CD6" w14:textId="77777777" w:rsidR="00DB03C9" w:rsidRPr="00E87875" w:rsidRDefault="00DB03C9" w:rsidP="001D31EF">
            <w:pPr>
              <w:spacing w:line="276" w:lineRule="auto"/>
              <w:ind w:right="209"/>
              <w:jc w:val="center"/>
              <w:rPr>
                <w:rFonts w:ascii="Montserrat" w:hAnsi="Montserrat" w:cs="Calibri"/>
                <w:b/>
                <w:i/>
                <w:color w:val="FF0000"/>
                <w:sz w:val="18"/>
                <w:szCs w:val="18"/>
              </w:rPr>
            </w:pPr>
          </w:p>
        </w:tc>
        <w:tc>
          <w:tcPr>
            <w:tcW w:w="2012" w:type="pct"/>
            <w:gridSpan w:val="10"/>
            <w:shd w:val="clear" w:color="auto" w:fill="auto"/>
            <w:vAlign w:val="center"/>
          </w:tcPr>
          <w:p w14:paraId="1B584992"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Concientizar a los preparadores de alimentos en la aplicación de prácticas higiénicas durante la jornada de trabajo en los espacios alimentarios. Asimismo, fortalecer la preparación de alimentos de acuerdo al tipo de población atendida.</w:t>
            </w:r>
          </w:p>
        </w:tc>
        <w:tc>
          <w:tcPr>
            <w:tcW w:w="1161" w:type="pct"/>
            <w:gridSpan w:val="4"/>
            <w:shd w:val="clear" w:color="auto" w:fill="auto"/>
            <w:vAlign w:val="center"/>
          </w:tcPr>
          <w:p w14:paraId="250B38FD"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Certificar</w:t>
            </w:r>
          </w:p>
        </w:tc>
      </w:tr>
    </w:tbl>
    <w:p w14:paraId="2663C398" w14:textId="77777777" w:rsidR="00DB03C9" w:rsidRPr="00E87875" w:rsidRDefault="00DB03C9" w:rsidP="00DB03C9">
      <w:pPr>
        <w:spacing w:line="360" w:lineRule="auto"/>
        <w:ind w:right="-234"/>
        <w:jc w:val="both"/>
        <w:rPr>
          <w:rFonts w:ascii="Montserrat" w:hAnsi="Montserrat" w:cs="Calibri"/>
          <w:b/>
          <w:i/>
          <w:color w:val="FF0000"/>
          <w:sz w:val="18"/>
          <w:szCs w:val="18"/>
        </w:rPr>
      </w:pPr>
      <w:r w:rsidRPr="00E87875">
        <w:rPr>
          <w:rFonts w:ascii="Montserrat" w:hAnsi="Montserrat" w:cs="Calibri"/>
          <w:b/>
          <w:i/>
          <w:color w:val="FF0000"/>
          <w:sz w:val="18"/>
          <w:szCs w:val="18"/>
        </w:rPr>
        <w:t>Agregar las filas necesarias para describir las “Acciones o proyectos” correspondientes.</w:t>
      </w:r>
    </w:p>
    <w:p w14:paraId="5C537057" w14:textId="77777777" w:rsidR="00DB03C9" w:rsidRPr="00E87875" w:rsidRDefault="00DB03C9" w:rsidP="00DB03C9">
      <w:pPr>
        <w:spacing w:line="360" w:lineRule="auto"/>
        <w:ind w:right="-234"/>
        <w:jc w:val="both"/>
        <w:rPr>
          <w:rFonts w:ascii="Montserrat" w:hAnsi="Montserrat" w:cs="Calibri"/>
          <w:b/>
          <w:i/>
          <w:color w:val="FF0000"/>
          <w:sz w:val="18"/>
          <w:szCs w:val="18"/>
        </w:rPr>
      </w:pPr>
    </w:p>
    <w:p w14:paraId="08099672" w14:textId="77777777" w:rsidR="00DB03C9" w:rsidRPr="00E87875" w:rsidRDefault="00DB03C9" w:rsidP="00DB03C9">
      <w:pPr>
        <w:pStyle w:val="Ttulo1"/>
        <w:spacing w:before="0"/>
        <w:jc w:val="both"/>
        <w:rPr>
          <w:rFonts w:ascii="Montserrat" w:hAnsi="Montserrat"/>
          <w:b/>
          <w:color w:val="660033"/>
          <w:sz w:val="22"/>
          <w:szCs w:val="22"/>
          <w:lang w:eastAsia="es-ES"/>
        </w:rPr>
      </w:pPr>
      <w:r w:rsidRPr="00E87875">
        <w:rPr>
          <w:rFonts w:ascii="Montserrat" w:hAnsi="Montserrat"/>
          <w:b/>
          <w:color w:val="660033"/>
          <w:sz w:val="22"/>
          <w:szCs w:val="22"/>
          <w:lang w:eastAsia="es-ES"/>
        </w:rPr>
        <w:t>Desayunos Escolares modalidad Frío</w:t>
      </w:r>
    </w:p>
    <w:p w14:paraId="72DD48E9" w14:textId="77777777" w:rsidR="00DB03C9" w:rsidRPr="00E87875" w:rsidRDefault="00DB03C9" w:rsidP="00DB03C9">
      <w:pPr>
        <w:rPr>
          <w:rFonts w:ascii="Montserrat" w:hAnsi="Montserrat"/>
        </w:rPr>
      </w:pPr>
    </w:p>
    <w:tbl>
      <w:tblPr>
        <w:tblW w:w="5000" w:type="pct"/>
        <w:jc w:val="center"/>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0A0" w:firstRow="1" w:lastRow="0" w:firstColumn="1" w:lastColumn="0" w:noHBand="0" w:noVBand="0"/>
      </w:tblPr>
      <w:tblGrid>
        <w:gridCol w:w="1074"/>
        <w:gridCol w:w="325"/>
        <w:gridCol w:w="1490"/>
        <w:gridCol w:w="1077"/>
        <w:gridCol w:w="442"/>
        <w:gridCol w:w="1164"/>
        <w:gridCol w:w="648"/>
        <w:gridCol w:w="609"/>
        <w:gridCol w:w="159"/>
        <w:gridCol w:w="85"/>
        <w:gridCol w:w="651"/>
        <w:gridCol w:w="1036"/>
        <w:gridCol w:w="1428"/>
      </w:tblGrid>
      <w:tr w:rsidR="00DB03C9" w:rsidRPr="00E87875" w14:paraId="5C70B503" w14:textId="77777777" w:rsidTr="001D31EF">
        <w:trPr>
          <w:trHeight w:val="20"/>
          <w:jc w:val="center"/>
        </w:trPr>
        <w:tc>
          <w:tcPr>
            <w:tcW w:w="5000" w:type="pct"/>
            <w:gridSpan w:val="13"/>
            <w:shd w:val="clear" w:color="auto" w:fill="8EAADB" w:themeFill="accent1" w:themeFillTint="99"/>
          </w:tcPr>
          <w:p w14:paraId="2E430702"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color w:val="FF0000"/>
                <w:sz w:val="18"/>
                <w:szCs w:val="18"/>
              </w:rPr>
              <w:br w:type="page"/>
            </w:r>
            <w:r w:rsidRPr="00E87875">
              <w:rPr>
                <w:rFonts w:ascii="Montserrat" w:hAnsi="Montserrat" w:cs="Calibri"/>
                <w:b/>
                <w:sz w:val="22"/>
                <w:szCs w:val="18"/>
              </w:rPr>
              <w:t>Desayunos Escolares modalidad Frío</w:t>
            </w:r>
          </w:p>
        </w:tc>
      </w:tr>
      <w:tr w:rsidR="00DB03C9" w:rsidRPr="00E87875" w14:paraId="6D5364D5" w14:textId="77777777" w:rsidTr="001D31EF">
        <w:trPr>
          <w:trHeight w:val="20"/>
          <w:jc w:val="center"/>
        </w:trPr>
        <w:tc>
          <w:tcPr>
            <w:tcW w:w="2221" w:type="pct"/>
            <w:gridSpan w:val="5"/>
            <w:shd w:val="clear" w:color="auto" w:fill="auto"/>
          </w:tcPr>
          <w:p w14:paraId="6ADD1365"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Objetivo del programa descrito en las Reglas de Operación vigentes</w:t>
            </w:r>
          </w:p>
        </w:tc>
        <w:tc>
          <w:tcPr>
            <w:tcW w:w="2779" w:type="pct"/>
            <w:gridSpan w:val="8"/>
            <w:shd w:val="clear" w:color="auto" w:fill="auto"/>
          </w:tcPr>
          <w:p w14:paraId="3E3E0BB1"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64B43FB" w14:textId="77777777" w:rsidTr="001D31EF">
        <w:trPr>
          <w:trHeight w:val="179"/>
          <w:jc w:val="center"/>
        </w:trPr>
        <w:tc>
          <w:tcPr>
            <w:tcW w:w="5000" w:type="pct"/>
            <w:gridSpan w:val="13"/>
          </w:tcPr>
          <w:p w14:paraId="33502FEC" w14:textId="7542A98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b/>
                <w:sz w:val="18"/>
                <w:szCs w:val="18"/>
              </w:rPr>
              <w:t>Beneficiarios</w:t>
            </w:r>
            <w:r w:rsidR="008E7EA7">
              <w:rPr>
                <w:rFonts w:ascii="Montserrat" w:hAnsi="Montserrat" w:cs="Calibri"/>
                <w:b/>
                <w:sz w:val="18"/>
                <w:szCs w:val="18"/>
              </w:rPr>
              <w:t xml:space="preserve"> (Proyección)</w:t>
            </w:r>
          </w:p>
        </w:tc>
      </w:tr>
      <w:tr w:rsidR="00DB03C9" w:rsidRPr="00E87875" w14:paraId="20D5F6A1" w14:textId="77777777" w:rsidTr="001D31EF">
        <w:trPr>
          <w:trHeight w:val="20"/>
          <w:jc w:val="center"/>
        </w:trPr>
        <w:tc>
          <w:tcPr>
            <w:tcW w:w="3808" w:type="pct"/>
            <w:gridSpan w:val="11"/>
            <w:shd w:val="clear" w:color="auto" w:fill="auto"/>
          </w:tcPr>
          <w:p w14:paraId="307BC675"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Población objetivo atendida en los tres primeros trimestres del año (número de beneficiarios).</w:t>
            </w:r>
          </w:p>
        </w:tc>
        <w:tc>
          <w:tcPr>
            <w:tcW w:w="1192" w:type="pct"/>
            <w:gridSpan w:val="2"/>
            <w:shd w:val="clear" w:color="auto" w:fill="auto"/>
          </w:tcPr>
          <w:p w14:paraId="17793AEB"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901B303" w14:textId="77777777" w:rsidTr="001D31EF">
        <w:trPr>
          <w:trHeight w:val="20"/>
          <w:jc w:val="center"/>
        </w:trPr>
        <w:tc>
          <w:tcPr>
            <w:tcW w:w="3808" w:type="pct"/>
            <w:gridSpan w:val="11"/>
            <w:shd w:val="clear" w:color="auto" w:fill="auto"/>
          </w:tcPr>
          <w:p w14:paraId="4B634D3D"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Porcentaje de población objetivo atendida con respecto con la población potencial</w:t>
            </w:r>
          </w:p>
        </w:tc>
        <w:tc>
          <w:tcPr>
            <w:tcW w:w="1192" w:type="pct"/>
            <w:gridSpan w:val="2"/>
            <w:shd w:val="clear" w:color="auto" w:fill="auto"/>
          </w:tcPr>
          <w:p w14:paraId="3B96F354"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F2BBC9F" w14:textId="77777777" w:rsidTr="001D31EF">
        <w:trPr>
          <w:trHeight w:val="20"/>
          <w:jc w:val="center"/>
        </w:trPr>
        <w:tc>
          <w:tcPr>
            <w:tcW w:w="3808" w:type="pct"/>
            <w:gridSpan w:val="11"/>
            <w:shd w:val="clear" w:color="auto" w:fill="auto"/>
          </w:tcPr>
          <w:p w14:paraId="413D373B"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Número de niñas atendidas con el programa</w:t>
            </w:r>
          </w:p>
        </w:tc>
        <w:tc>
          <w:tcPr>
            <w:tcW w:w="1192" w:type="pct"/>
            <w:gridSpan w:val="2"/>
            <w:shd w:val="clear" w:color="auto" w:fill="auto"/>
          </w:tcPr>
          <w:p w14:paraId="647CB4AA"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758B572C" w14:textId="77777777" w:rsidTr="001D31EF">
        <w:trPr>
          <w:trHeight w:val="20"/>
          <w:jc w:val="center"/>
        </w:trPr>
        <w:tc>
          <w:tcPr>
            <w:tcW w:w="3808" w:type="pct"/>
            <w:gridSpan w:val="11"/>
            <w:shd w:val="clear" w:color="auto" w:fill="auto"/>
          </w:tcPr>
          <w:p w14:paraId="6BEFD196"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Número de niños atendidos con el programa</w:t>
            </w:r>
          </w:p>
        </w:tc>
        <w:tc>
          <w:tcPr>
            <w:tcW w:w="1192" w:type="pct"/>
            <w:gridSpan w:val="2"/>
            <w:shd w:val="clear" w:color="auto" w:fill="auto"/>
          </w:tcPr>
          <w:p w14:paraId="6A485FAD"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4135505A" w14:textId="77777777" w:rsidTr="001D31EF">
        <w:trPr>
          <w:trHeight w:val="20"/>
          <w:jc w:val="center"/>
        </w:trPr>
        <w:tc>
          <w:tcPr>
            <w:tcW w:w="3808" w:type="pct"/>
            <w:gridSpan w:val="11"/>
            <w:shd w:val="clear" w:color="auto" w:fill="auto"/>
          </w:tcPr>
          <w:p w14:paraId="7D9C1F54"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¿Cuál fue la metodología utilizada para selección de beneficiarios?</w:t>
            </w:r>
          </w:p>
        </w:tc>
        <w:tc>
          <w:tcPr>
            <w:tcW w:w="1192" w:type="pct"/>
            <w:gridSpan w:val="2"/>
            <w:shd w:val="clear" w:color="auto" w:fill="auto"/>
          </w:tcPr>
          <w:p w14:paraId="696ACC87"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BD28266" w14:textId="77777777" w:rsidTr="001D31EF">
        <w:trPr>
          <w:trHeight w:val="20"/>
          <w:jc w:val="center"/>
        </w:trPr>
        <w:tc>
          <w:tcPr>
            <w:tcW w:w="5000" w:type="pct"/>
            <w:gridSpan w:val="13"/>
          </w:tcPr>
          <w:p w14:paraId="35586975"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lastRenderedPageBreak/>
              <w:t xml:space="preserve">Participación Social en el Programa de Desayunos Escolares </w:t>
            </w:r>
          </w:p>
        </w:tc>
      </w:tr>
      <w:tr w:rsidR="00DB03C9" w:rsidRPr="00E87875" w14:paraId="2D348F0F" w14:textId="77777777" w:rsidTr="001D31EF">
        <w:trPr>
          <w:trHeight w:val="20"/>
          <w:jc w:val="center"/>
        </w:trPr>
        <w:tc>
          <w:tcPr>
            <w:tcW w:w="3808" w:type="pct"/>
            <w:gridSpan w:val="11"/>
            <w:shd w:val="clear" w:color="auto" w:fill="auto"/>
          </w:tcPr>
          <w:p w14:paraId="75E1552C"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Número de comités constituidos mediante actas (anexar un ejemplar de acta).</w:t>
            </w:r>
          </w:p>
          <w:p w14:paraId="608D7C2F" w14:textId="77777777" w:rsidR="00DB03C9" w:rsidRPr="00E87875" w:rsidRDefault="00DB03C9" w:rsidP="001D31EF">
            <w:pPr>
              <w:spacing w:line="276" w:lineRule="auto"/>
              <w:ind w:right="1"/>
              <w:jc w:val="center"/>
              <w:rPr>
                <w:rFonts w:ascii="Montserrat" w:hAnsi="Montserrat" w:cs="Calibri"/>
                <w:sz w:val="18"/>
                <w:szCs w:val="18"/>
              </w:rPr>
            </w:pPr>
            <w:r w:rsidRPr="00E87875">
              <w:rPr>
                <w:rFonts w:ascii="Montserrat" w:hAnsi="Montserrat" w:cs="Calibri"/>
                <w:sz w:val="18"/>
                <w:szCs w:val="18"/>
              </w:rPr>
              <w:t>*Nota: Comité es el grupo de personas con representación de la comunidad, organizados para participar en la ejecución del programa de desayunos escolares.</w:t>
            </w:r>
          </w:p>
        </w:tc>
        <w:tc>
          <w:tcPr>
            <w:tcW w:w="1192" w:type="pct"/>
            <w:gridSpan w:val="2"/>
            <w:shd w:val="clear" w:color="auto" w:fill="auto"/>
          </w:tcPr>
          <w:p w14:paraId="2EE1F303" w14:textId="77777777" w:rsidR="00DB03C9" w:rsidRPr="00E87875" w:rsidRDefault="00DB03C9" w:rsidP="001D31EF">
            <w:pPr>
              <w:spacing w:line="276" w:lineRule="auto"/>
              <w:ind w:right="1"/>
              <w:jc w:val="center"/>
              <w:rPr>
                <w:rFonts w:ascii="Montserrat" w:hAnsi="Montserrat" w:cs="Calibri"/>
                <w:sz w:val="18"/>
                <w:szCs w:val="18"/>
              </w:rPr>
            </w:pPr>
          </w:p>
        </w:tc>
      </w:tr>
      <w:tr w:rsidR="00DB03C9" w:rsidRPr="00E87875" w14:paraId="0A8FB213" w14:textId="77777777" w:rsidTr="001D31EF">
        <w:trPr>
          <w:trHeight w:val="20"/>
          <w:jc w:val="center"/>
        </w:trPr>
        <w:tc>
          <w:tcPr>
            <w:tcW w:w="3808" w:type="pct"/>
            <w:gridSpan w:val="11"/>
            <w:shd w:val="clear" w:color="auto" w:fill="auto"/>
          </w:tcPr>
          <w:p w14:paraId="54610B8A" w14:textId="77777777" w:rsidR="00DB03C9" w:rsidRPr="00E87875" w:rsidRDefault="00DB03C9" w:rsidP="001D31EF">
            <w:pPr>
              <w:spacing w:line="276" w:lineRule="auto"/>
              <w:ind w:right="1"/>
              <w:jc w:val="center"/>
              <w:rPr>
                <w:rFonts w:ascii="Montserrat" w:hAnsi="Montserrat" w:cs="Calibri"/>
                <w:sz w:val="18"/>
                <w:szCs w:val="18"/>
              </w:rPr>
            </w:pPr>
            <w:r w:rsidRPr="00E87875">
              <w:rPr>
                <w:rFonts w:ascii="Montserrat" w:hAnsi="Montserrat" w:cs="Calibri"/>
                <w:sz w:val="18"/>
                <w:szCs w:val="18"/>
              </w:rPr>
              <w:t>Número de espacios alimentarios y/o planteles escolares que cuentan con un comité</w:t>
            </w:r>
          </w:p>
        </w:tc>
        <w:tc>
          <w:tcPr>
            <w:tcW w:w="1192" w:type="pct"/>
            <w:gridSpan w:val="2"/>
            <w:shd w:val="clear" w:color="auto" w:fill="auto"/>
          </w:tcPr>
          <w:p w14:paraId="2A0485D9" w14:textId="77777777" w:rsidR="00DB03C9" w:rsidRPr="00E87875" w:rsidRDefault="00DB03C9" w:rsidP="001D31EF">
            <w:pPr>
              <w:spacing w:line="276" w:lineRule="auto"/>
              <w:ind w:right="1"/>
              <w:jc w:val="center"/>
              <w:rPr>
                <w:rFonts w:ascii="Montserrat" w:hAnsi="Montserrat" w:cs="Calibri"/>
                <w:sz w:val="18"/>
                <w:szCs w:val="18"/>
              </w:rPr>
            </w:pPr>
          </w:p>
        </w:tc>
      </w:tr>
      <w:tr w:rsidR="00DB03C9" w:rsidRPr="00E87875" w14:paraId="10881074" w14:textId="77777777" w:rsidTr="001D31EF">
        <w:trPr>
          <w:trHeight w:val="20"/>
          <w:jc w:val="center"/>
        </w:trPr>
        <w:tc>
          <w:tcPr>
            <w:tcW w:w="3808" w:type="pct"/>
            <w:gridSpan w:val="11"/>
            <w:shd w:val="clear" w:color="auto" w:fill="auto"/>
          </w:tcPr>
          <w:p w14:paraId="45AF2705"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Número mínimo de integrantes</w:t>
            </w:r>
          </w:p>
        </w:tc>
        <w:tc>
          <w:tcPr>
            <w:tcW w:w="1192" w:type="pct"/>
            <w:gridSpan w:val="2"/>
            <w:shd w:val="clear" w:color="auto" w:fill="auto"/>
          </w:tcPr>
          <w:p w14:paraId="6B78B36B"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98AF4FD" w14:textId="77777777" w:rsidTr="001D31EF">
        <w:trPr>
          <w:trHeight w:val="20"/>
          <w:jc w:val="center"/>
        </w:trPr>
        <w:tc>
          <w:tcPr>
            <w:tcW w:w="2221" w:type="pct"/>
            <w:gridSpan w:val="5"/>
            <w:shd w:val="clear" w:color="auto" w:fill="auto"/>
          </w:tcPr>
          <w:p w14:paraId="4EEBD9ED"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Estructura de comités (presidente, tesorero, etc.)</w:t>
            </w:r>
          </w:p>
        </w:tc>
        <w:tc>
          <w:tcPr>
            <w:tcW w:w="2779" w:type="pct"/>
            <w:gridSpan w:val="8"/>
            <w:shd w:val="clear" w:color="auto" w:fill="auto"/>
          </w:tcPr>
          <w:p w14:paraId="4914443F"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B72CAE0" w14:textId="77777777" w:rsidTr="001D31EF">
        <w:trPr>
          <w:trHeight w:val="20"/>
          <w:jc w:val="center"/>
        </w:trPr>
        <w:tc>
          <w:tcPr>
            <w:tcW w:w="2221" w:type="pct"/>
            <w:gridSpan w:val="5"/>
            <w:shd w:val="clear" w:color="auto" w:fill="auto"/>
          </w:tcPr>
          <w:p w14:paraId="52E5480E"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Funciones que realizan los comités</w:t>
            </w:r>
          </w:p>
        </w:tc>
        <w:tc>
          <w:tcPr>
            <w:tcW w:w="2779" w:type="pct"/>
            <w:gridSpan w:val="8"/>
            <w:shd w:val="clear" w:color="auto" w:fill="auto"/>
          </w:tcPr>
          <w:p w14:paraId="410A1920"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7757455" w14:textId="77777777" w:rsidTr="001D31EF">
        <w:trPr>
          <w:trHeight w:val="20"/>
          <w:jc w:val="center"/>
        </w:trPr>
        <w:tc>
          <w:tcPr>
            <w:tcW w:w="2221" w:type="pct"/>
            <w:gridSpan w:val="5"/>
            <w:shd w:val="clear" w:color="auto" w:fill="auto"/>
          </w:tcPr>
          <w:p w14:paraId="3DDDBC95"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Descripción de los mecanismos con los que el SEDIF y/o SMDIF dan seguimiento a los comités (anexar herramientas utilizadas)</w:t>
            </w:r>
          </w:p>
        </w:tc>
        <w:tc>
          <w:tcPr>
            <w:tcW w:w="2779" w:type="pct"/>
            <w:gridSpan w:val="8"/>
            <w:shd w:val="clear" w:color="auto" w:fill="auto"/>
          </w:tcPr>
          <w:p w14:paraId="7E98655C"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E61B996" w14:textId="77777777" w:rsidTr="001D31EF">
        <w:trPr>
          <w:trHeight w:val="20"/>
          <w:jc w:val="center"/>
        </w:trPr>
        <w:tc>
          <w:tcPr>
            <w:tcW w:w="2221" w:type="pct"/>
            <w:gridSpan w:val="5"/>
            <w:shd w:val="clear" w:color="auto" w:fill="auto"/>
          </w:tcPr>
          <w:p w14:paraId="2FFCA8BD"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¿Cuál es la manera de reconocer la labor realizada por los comités del programa de desayunos escolares? (en caso de existir algún documento especifico anexar un ejemplo)</w:t>
            </w:r>
          </w:p>
        </w:tc>
        <w:tc>
          <w:tcPr>
            <w:tcW w:w="2779" w:type="pct"/>
            <w:gridSpan w:val="8"/>
            <w:shd w:val="clear" w:color="auto" w:fill="auto"/>
          </w:tcPr>
          <w:p w14:paraId="0AE2158F"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4A537CE" w14:textId="77777777" w:rsidTr="001D31EF">
        <w:trPr>
          <w:trHeight w:val="20"/>
          <w:jc w:val="center"/>
        </w:trPr>
        <w:tc>
          <w:tcPr>
            <w:tcW w:w="2221" w:type="pct"/>
            <w:gridSpan w:val="5"/>
            <w:shd w:val="clear" w:color="auto" w:fill="auto"/>
          </w:tcPr>
          <w:p w14:paraId="26197088"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De acuerdo a la experiencia, describe las áreas de oportunidad de la participación de los comités</w:t>
            </w:r>
          </w:p>
        </w:tc>
        <w:tc>
          <w:tcPr>
            <w:tcW w:w="2779" w:type="pct"/>
            <w:gridSpan w:val="8"/>
            <w:shd w:val="clear" w:color="auto" w:fill="auto"/>
          </w:tcPr>
          <w:p w14:paraId="38FEDE5C"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C9828F5" w14:textId="77777777" w:rsidTr="001D31EF">
        <w:trPr>
          <w:jc w:val="center"/>
        </w:trPr>
        <w:tc>
          <w:tcPr>
            <w:tcW w:w="5000" w:type="pct"/>
            <w:gridSpan w:val="13"/>
          </w:tcPr>
          <w:p w14:paraId="715A9F24" w14:textId="77777777" w:rsidR="00DB03C9" w:rsidRPr="00E87875" w:rsidRDefault="00DB03C9" w:rsidP="001D31EF">
            <w:pPr>
              <w:spacing w:line="276" w:lineRule="auto"/>
              <w:ind w:right="209"/>
              <w:jc w:val="center"/>
              <w:rPr>
                <w:rFonts w:ascii="Montserrat" w:hAnsi="Montserrat" w:cs="Calibri"/>
                <w:color w:val="FF0000"/>
                <w:sz w:val="18"/>
                <w:szCs w:val="18"/>
              </w:rPr>
            </w:pPr>
            <w:r w:rsidRPr="00E87875">
              <w:rPr>
                <w:rFonts w:ascii="Montserrat" w:hAnsi="Montserrat" w:cs="Calibri"/>
                <w:b/>
                <w:sz w:val="18"/>
                <w:szCs w:val="18"/>
              </w:rPr>
              <w:t>Distribución y Almacenamiento de los Apoyos Alimentarios</w:t>
            </w:r>
          </w:p>
        </w:tc>
      </w:tr>
      <w:tr w:rsidR="00DB03C9" w:rsidRPr="00E87875" w14:paraId="15A516D6" w14:textId="77777777" w:rsidTr="001D31EF">
        <w:trPr>
          <w:jc w:val="center"/>
        </w:trPr>
        <w:tc>
          <w:tcPr>
            <w:tcW w:w="2221" w:type="pct"/>
            <w:gridSpan w:val="5"/>
            <w:shd w:val="clear" w:color="auto" w:fill="auto"/>
          </w:tcPr>
          <w:p w14:paraId="346802AA"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sz w:val="18"/>
                <w:szCs w:val="18"/>
              </w:rPr>
              <w:t>Indicar el manual/lineamientos u otros documentos que se haya utilizado para establecer los criterios de un correcto manejo de los insumos en los almacenes y transporte, elaborados por el SEDIF.</w:t>
            </w:r>
          </w:p>
        </w:tc>
        <w:tc>
          <w:tcPr>
            <w:tcW w:w="2779" w:type="pct"/>
            <w:gridSpan w:val="8"/>
            <w:shd w:val="clear" w:color="auto" w:fill="auto"/>
          </w:tcPr>
          <w:p w14:paraId="153B0E6D"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588C38BE" w14:textId="77777777" w:rsidTr="001D31EF">
        <w:trPr>
          <w:jc w:val="center"/>
        </w:trPr>
        <w:tc>
          <w:tcPr>
            <w:tcW w:w="2221" w:type="pct"/>
            <w:gridSpan w:val="5"/>
            <w:shd w:val="clear" w:color="auto" w:fill="auto"/>
          </w:tcPr>
          <w:p w14:paraId="7969BBCC" w14:textId="77777777" w:rsidR="00DB03C9" w:rsidRPr="00E87875" w:rsidRDefault="00DB03C9" w:rsidP="001D31EF">
            <w:pPr>
              <w:spacing w:line="276" w:lineRule="auto"/>
              <w:ind w:right="209"/>
              <w:jc w:val="center"/>
              <w:rPr>
                <w:rFonts w:ascii="Montserrat" w:hAnsi="Montserrat" w:cs="Calibri"/>
                <w:color w:val="FF0000"/>
                <w:sz w:val="18"/>
                <w:szCs w:val="18"/>
                <w:highlight w:val="cyan"/>
              </w:rPr>
            </w:pPr>
            <w:r w:rsidRPr="00E87875">
              <w:rPr>
                <w:rFonts w:ascii="Montserrat" w:hAnsi="Montserrat" w:cs="Calibri"/>
                <w:sz w:val="18"/>
                <w:szCs w:val="18"/>
              </w:rPr>
              <w:t xml:space="preserve">¿Se capacitó con base a estos documentos? </w:t>
            </w:r>
          </w:p>
        </w:tc>
        <w:tc>
          <w:tcPr>
            <w:tcW w:w="2779" w:type="pct"/>
            <w:gridSpan w:val="8"/>
            <w:shd w:val="clear" w:color="auto" w:fill="auto"/>
          </w:tcPr>
          <w:p w14:paraId="685679D1" w14:textId="77777777" w:rsidR="00DB03C9" w:rsidRPr="00E87875" w:rsidRDefault="00DB03C9" w:rsidP="001D31EF">
            <w:pPr>
              <w:spacing w:line="276" w:lineRule="auto"/>
              <w:ind w:right="209"/>
              <w:jc w:val="center"/>
              <w:rPr>
                <w:rFonts w:ascii="Montserrat" w:hAnsi="Montserrat" w:cs="Calibri"/>
                <w:color w:val="FF0000"/>
                <w:sz w:val="18"/>
                <w:szCs w:val="18"/>
                <w:highlight w:val="cyan"/>
              </w:rPr>
            </w:pPr>
          </w:p>
        </w:tc>
      </w:tr>
      <w:tr w:rsidR="00DB03C9" w:rsidRPr="00E87875" w14:paraId="5B734050" w14:textId="77777777" w:rsidTr="001D31EF">
        <w:trPr>
          <w:jc w:val="center"/>
        </w:trPr>
        <w:tc>
          <w:tcPr>
            <w:tcW w:w="2221" w:type="pct"/>
            <w:gridSpan w:val="5"/>
            <w:shd w:val="clear" w:color="auto" w:fill="auto"/>
          </w:tcPr>
          <w:p w14:paraId="1669A77E" w14:textId="77777777" w:rsidR="00DB03C9" w:rsidRPr="00E87875" w:rsidRDefault="00DB03C9" w:rsidP="001D31EF">
            <w:pPr>
              <w:spacing w:line="276" w:lineRule="auto"/>
              <w:ind w:right="209"/>
              <w:rPr>
                <w:rFonts w:ascii="Montserrat" w:hAnsi="Montserrat" w:cs="Calibri"/>
                <w:color w:val="000000" w:themeColor="text1"/>
                <w:sz w:val="18"/>
                <w:szCs w:val="18"/>
              </w:rPr>
            </w:pPr>
            <w:r w:rsidRPr="00E87875">
              <w:rPr>
                <w:rFonts w:ascii="Montserrat" w:hAnsi="Montserrat" w:cs="Calibri"/>
                <w:sz w:val="18"/>
                <w:szCs w:val="18"/>
              </w:rPr>
              <w:t xml:space="preserve">¿A quién fue dirigida dicha capacitación? </w:t>
            </w:r>
          </w:p>
        </w:tc>
        <w:tc>
          <w:tcPr>
            <w:tcW w:w="2779" w:type="pct"/>
            <w:gridSpan w:val="8"/>
            <w:shd w:val="clear" w:color="auto" w:fill="auto"/>
          </w:tcPr>
          <w:p w14:paraId="6E4B57C6"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3BE5ACF6" w14:textId="77777777" w:rsidTr="001D31EF">
        <w:trPr>
          <w:jc w:val="center"/>
        </w:trPr>
        <w:tc>
          <w:tcPr>
            <w:tcW w:w="2221" w:type="pct"/>
            <w:gridSpan w:val="5"/>
            <w:shd w:val="clear" w:color="auto" w:fill="auto"/>
          </w:tcPr>
          <w:p w14:paraId="6F7720CA" w14:textId="77777777" w:rsidR="00DB03C9" w:rsidRPr="00E87875" w:rsidRDefault="00DB03C9" w:rsidP="001D31EF">
            <w:pPr>
              <w:spacing w:line="276" w:lineRule="auto"/>
              <w:ind w:right="209"/>
              <w:rPr>
                <w:rFonts w:ascii="Montserrat" w:hAnsi="Montserrat" w:cs="Calibri"/>
                <w:color w:val="000000" w:themeColor="text1"/>
                <w:sz w:val="18"/>
                <w:szCs w:val="18"/>
              </w:rPr>
            </w:pPr>
            <w:r w:rsidRPr="00E87875">
              <w:rPr>
                <w:rFonts w:ascii="Montserrat" w:hAnsi="Montserrat" w:cs="Calibri"/>
                <w:sz w:val="18"/>
                <w:szCs w:val="18"/>
              </w:rPr>
              <w:t>¿Cuál fue la frecuencia?</w:t>
            </w:r>
          </w:p>
        </w:tc>
        <w:tc>
          <w:tcPr>
            <w:tcW w:w="2779" w:type="pct"/>
            <w:gridSpan w:val="8"/>
            <w:shd w:val="clear" w:color="auto" w:fill="auto"/>
          </w:tcPr>
          <w:p w14:paraId="4831DC85"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16C2ECFE" w14:textId="77777777" w:rsidTr="001D31EF">
        <w:trPr>
          <w:jc w:val="center"/>
        </w:trPr>
        <w:tc>
          <w:tcPr>
            <w:tcW w:w="2221" w:type="pct"/>
            <w:gridSpan w:val="5"/>
            <w:shd w:val="clear" w:color="auto" w:fill="auto"/>
          </w:tcPr>
          <w:p w14:paraId="7529409E" w14:textId="77777777" w:rsidR="00DB03C9" w:rsidRPr="00E87875" w:rsidRDefault="00DB03C9" w:rsidP="001D31EF">
            <w:pPr>
              <w:spacing w:line="276" w:lineRule="auto"/>
              <w:ind w:right="209"/>
              <w:rPr>
                <w:rFonts w:ascii="Montserrat" w:hAnsi="Montserrat" w:cs="Calibri"/>
                <w:color w:val="000000" w:themeColor="text1"/>
                <w:sz w:val="18"/>
                <w:szCs w:val="18"/>
              </w:rPr>
            </w:pPr>
            <w:r w:rsidRPr="00E87875">
              <w:rPr>
                <w:rFonts w:ascii="Montserrat" w:hAnsi="Montserrat" w:cs="Calibri"/>
                <w:sz w:val="18"/>
                <w:szCs w:val="18"/>
              </w:rPr>
              <w:t>En caso de que no se cuente con un manual/lineamiento u otros documentos elaborados por el SEDIF, indicar cuáles fueron los documentos de referencia para llevar a cabo el correcto manejo de los insumos durante su almacenamiento y transporte.</w:t>
            </w:r>
            <w:r w:rsidRPr="00E87875">
              <w:rPr>
                <w:rFonts w:ascii="Montserrat" w:hAnsi="Montserrat" w:cs="Calibri"/>
                <w:sz w:val="18"/>
                <w:szCs w:val="18"/>
              </w:rPr>
              <w:tab/>
            </w:r>
          </w:p>
        </w:tc>
        <w:tc>
          <w:tcPr>
            <w:tcW w:w="2779" w:type="pct"/>
            <w:gridSpan w:val="8"/>
            <w:shd w:val="clear" w:color="auto" w:fill="auto"/>
          </w:tcPr>
          <w:p w14:paraId="4AA0D2C7"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646E70E8"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09"/>
          <w:jc w:val="center"/>
        </w:trPr>
        <w:tc>
          <w:tcPr>
            <w:tcW w:w="5000" w:type="pct"/>
            <w:gridSpan w:val="13"/>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4F0A97CD" w14:textId="6B4AD72B"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Estrategia de inclusión de fruta fresca</w:t>
            </w:r>
          </w:p>
        </w:tc>
      </w:tr>
      <w:tr w:rsidR="00DB03C9" w:rsidRPr="00E87875" w14:paraId="08FAE7F9" w14:textId="77777777" w:rsidTr="001D31EF">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trHeight w:val="17"/>
          <w:jc w:val="center"/>
        </w:trPr>
        <w:tc>
          <w:tcPr>
            <w:tcW w:w="2221" w:type="pct"/>
            <w:gridSpan w:val="5"/>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BEE6186" w14:textId="3FFD0D31" w:rsidR="00DB03C9" w:rsidRPr="00E87875" w:rsidRDefault="001E430F"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lastRenderedPageBreak/>
              <w:t>¿Cuántas estrategia</w:t>
            </w:r>
            <w:r>
              <w:rPr>
                <w:rFonts w:ascii="Montserrat" w:hAnsi="Montserrat" w:cs="Calibri"/>
                <w:sz w:val="18"/>
                <w:szCs w:val="18"/>
              </w:rPr>
              <w:t>s para la inclusión de</w:t>
            </w:r>
            <w:r w:rsidRPr="00E87875">
              <w:rPr>
                <w:rFonts w:ascii="Montserrat" w:hAnsi="Montserrat" w:cs="Calibri"/>
                <w:sz w:val="18"/>
                <w:szCs w:val="18"/>
              </w:rPr>
              <w:t xml:space="preserve"> fruta</w:t>
            </w:r>
            <w:r>
              <w:rPr>
                <w:rFonts w:ascii="Montserrat" w:hAnsi="Montserrat" w:cs="Calibri"/>
                <w:sz w:val="18"/>
                <w:szCs w:val="18"/>
              </w:rPr>
              <w:t xml:space="preserve"> fresca</w:t>
            </w:r>
            <w:r w:rsidRPr="00E87875">
              <w:rPr>
                <w:rFonts w:ascii="Montserrat" w:hAnsi="Montserrat" w:cs="Calibri"/>
                <w:sz w:val="18"/>
                <w:szCs w:val="18"/>
              </w:rPr>
              <w:t xml:space="preserve"> en los desayunos escolares fríos tiene el SEDIF? Recordar que los alimentos no permitidos no forman parte de la estrategia</w:t>
            </w:r>
          </w:p>
        </w:tc>
        <w:tc>
          <w:tcPr>
            <w:tcW w:w="2779" w:type="pct"/>
            <w:gridSpan w:val="8"/>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3204B71"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AC55006" w14:textId="77777777" w:rsidTr="001D31EF">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cantSplit/>
          <w:trHeight w:val="1134"/>
          <w:jc w:val="center"/>
        </w:trPr>
        <w:tc>
          <w:tcPr>
            <w:tcW w:w="729"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CA1FE99" w14:textId="77777777" w:rsidR="00DB03C9" w:rsidRPr="001E430F" w:rsidRDefault="00DB03C9" w:rsidP="001D31EF">
            <w:pPr>
              <w:spacing w:line="276" w:lineRule="auto"/>
              <w:ind w:right="209"/>
              <w:jc w:val="both"/>
              <w:rPr>
                <w:rFonts w:ascii="Montserrat" w:hAnsi="Montserrat" w:cs="Calibri"/>
                <w:sz w:val="14"/>
                <w:szCs w:val="14"/>
              </w:rPr>
            </w:pPr>
            <w:r w:rsidRPr="001E430F">
              <w:rPr>
                <w:rFonts w:ascii="Montserrat" w:hAnsi="Montserrat" w:cs="Calibri"/>
                <w:sz w:val="14"/>
                <w:szCs w:val="14"/>
              </w:rPr>
              <w:t>Presentación     (fresca / deshidratada / congelada / otra)</w:t>
            </w:r>
          </w:p>
        </w:tc>
        <w:tc>
          <w:tcPr>
            <w:tcW w:w="745"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DB0F477" w14:textId="77777777" w:rsidR="00DB03C9" w:rsidRPr="001E430F" w:rsidRDefault="00DB03C9" w:rsidP="001D31EF">
            <w:pPr>
              <w:spacing w:line="276" w:lineRule="auto"/>
              <w:ind w:right="209"/>
              <w:jc w:val="both"/>
              <w:rPr>
                <w:rFonts w:ascii="Montserrat" w:hAnsi="Montserrat" w:cs="Calibri"/>
                <w:sz w:val="14"/>
                <w:szCs w:val="14"/>
              </w:rPr>
            </w:pPr>
            <w:r w:rsidRPr="001E430F">
              <w:rPr>
                <w:rFonts w:ascii="Montserrat" w:hAnsi="Montserrat" w:cs="Calibri"/>
                <w:sz w:val="14"/>
                <w:szCs w:val="14"/>
              </w:rPr>
              <w:t>Descripción        (quién la aporta y como opera)</w:t>
            </w:r>
          </w:p>
        </w:tc>
        <w:tc>
          <w:tcPr>
            <w:tcW w:w="747"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89F28FF" w14:textId="77777777" w:rsidR="00DB03C9" w:rsidRPr="001E430F" w:rsidRDefault="00DB03C9" w:rsidP="001D31EF">
            <w:pPr>
              <w:spacing w:line="276" w:lineRule="auto"/>
              <w:ind w:right="209"/>
              <w:jc w:val="both"/>
              <w:rPr>
                <w:rFonts w:ascii="Montserrat" w:hAnsi="Montserrat" w:cs="Calibri"/>
                <w:sz w:val="14"/>
                <w:szCs w:val="14"/>
              </w:rPr>
            </w:pPr>
            <w:r w:rsidRPr="001E430F">
              <w:rPr>
                <w:rFonts w:ascii="Montserrat" w:hAnsi="Montserrat" w:cs="Calibri"/>
                <w:sz w:val="14"/>
                <w:szCs w:val="14"/>
              </w:rPr>
              <w:t>Recurso            (Ramo 33 / Cuotas de recuperación / aportación de los padres de familia / donación)</w:t>
            </w:r>
          </w:p>
        </w:tc>
        <w:tc>
          <w:tcPr>
            <w:tcW w:w="563"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extDirection w:val="btLr"/>
          </w:tcPr>
          <w:p w14:paraId="6CF4A3D3" w14:textId="77777777" w:rsidR="00DB03C9" w:rsidRPr="001E430F" w:rsidRDefault="00DB03C9" w:rsidP="001D31EF">
            <w:pPr>
              <w:spacing w:line="276" w:lineRule="auto"/>
              <w:ind w:left="113" w:right="209"/>
              <w:jc w:val="both"/>
              <w:rPr>
                <w:rFonts w:ascii="Montserrat" w:hAnsi="Montserrat" w:cs="Calibri"/>
                <w:b/>
                <w:sz w:val="14"/>
                <w:szCs w:val="14"/>
              </w:rPr>
            </w:pPr>
            <w:r w:rsidRPr="001E430F">
              <w:rPr>
                <w:rFonts w:ascii="Montserrat" w:hAnsi="Montserrat" w:cs="Calibri"/>
                <w:sz w:val="14"/>
                <w:szCs w:val="14"/>
              </w:rPr>
              <w:t>Número total de municipios de la entidad</w:t>
            </w:r>
            <w:r w:rsidRPr="001E430F">
              <w:rPr>
                <w:rFonts w:ascii="Montserrat" w:hAnsi="Montserrat" w:cs="Calibri"/>
                <w:b/>
                <w:sz w:val="14"/>
                <w:szCs w:val="14"/>
              </w:rPr>
              <w:t xml:space="preserve"> </w:t>
            </w:r>
          </w:p>
        </w:tc>
        <w:tc>
          <w:tcPr>
            <w:tcW w:w="31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extDirection w:val="btLr"/>
          </w:tcPr>
          <w:p w14:paraId="003DCE71" w14:textId="77777777" w:rsidR="00DB03C9" w:rsidRPr="001E430F" w:rsidRDefault="00DB03C9" w:rsidP="001D31EF">
            <w:pPr>
              <w:spacing w:line="276" w:lineRule="auto"/>
              <w:ind w:left="113" w:right="209"/>
              <w:jc w:val="both"/>
              <w:rPr>
                <w:rFonts w:ascii="Montserrat" w:hAnsi="Montserrat" w:cs="Calibri"/>
                <w:sz w:val="14"/>
                <w:szCs w:val="14"/>
              </w:rPr>
            </w:pPr>
            <w:r w:rsidRPr="001E430F">
              <w:rPr>
                <w:rFonts w:ascii="Montserrat" w:hAnsi="Montserrat" w:cs="Calibri"/>
                <w:sz w:val="14"/>
                <w:szCs w:val="14"/>
              </w:rPr>
              <w:t>Número de municipios que operan DEF</w:t>
            </w:r>
          </w:p>
        </w:tc>
        <w:tc>
          <w:tcPr>
            <w:tcW w:w="292"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extDirection w:val="btLr"/>
          </w:tcPr>
          <w:p w14:paraId="5E257108" w14:textId="77777777" w:rsidR="00DB03C9" w:rsidRPr="001E430F" w:rsidRDefault="00DB03C9" w:rsidP="001D31EF">
            <w:pPr>
              <w:spacing w:line="276" w:lineRule="auto"/>
              <w:ind w:left="113" w:right="209"/>
              <w:jc w:val="both"/>
              <w:rPr>
                <w:rFonts w:ascii="Montserrat" w:hAnsi="Montserrat" w:cs="Calibri"/>
                <w:sz w:val="14"/>
                <w:szCs w:val="14"/>
              </w:rPr>
            </w:pPr>
            <w:r w:rsidRPr="001E430F">
              <w:rPr>
                <w:rFonts w:ascii="Montserrat" w:hAnsi="Montserrat" w:cs="Calibri"/>
                <w:sz w:val="14"/>
                <w:szCs w:val="14"/>
              </w:rPr>
              <w:t>Número de municipios que operan la estrategia</w:t>
            </w:r>
          </w:p>
        </w:tc>
        <w:tc>
          <w:tcPr>
            <w:tcW w:w="922" w:type="pct"/>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D6E31A6" w14:textId="6C508AC0" w:rsidR="00DB03C9" w:rsidRPr="001E430F" w:rsidRDefault="00DB03C9" w:rsidP="001D31EF">
            <w:pPr>
              <w:spacing w:line="276" w:lineRule="auto"/>
              <w:ind w:right="209"/>
              <w:jc w:val="both"/>
              <w:rPr>
                <w:rFonts w:ascii="Montserrat" w:hAnsi="Montserrat" w:cs="Calibri"/>
                <w:sz w:val="14"/>
                <w:szCs w:val="14"/>
              </w:rPr>
            </w:pPr>
            <w:r w:rsidRPr="001E430F">
              <w:rPr>
                <w:rFonts w:ascii="Montserrat" w:hAnsi="Montserrat" w:cs="Calibri"/>
                <w:sz w:val="14"/>
                <w:szCs w:val="14"/>
              </w:rPr>
              <w:t>Proporción de municipios que operan la estrategia (número de municipios en los que se implementa la estrategia/número de municipios que operan el programa DEF)</w:t>
            </w:r>
          </w:p>
          <w:p w14:paraId="67738B30" w14:textId="77777777" w:rsidR="00DB03C9" w:rsidRPr="001E430F" w:rsidRDefault="00DB03C9" w:rsidP="001D31EF">
            <w:pPr>
              <w:spacing w:line="276" w:lineRule="auto"/>
              <w:ind w:right="209"/>
              <w:jc w:val="both"/>
              <w:rPr>
                <w:rFonts w:ascii="Montserrat" w:hAnsi="Montserrat" w:cs="Calibri"/>
                <w:sz w:val="14"/>
                <w:szCs w:val="14"/>
              </w:rPr>
            </w:pPr>
          </w:p>
        </w:tc>
        <w:tc>
          <w:tcPr>
            <w:tcW w:w="69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6AFA121" w14:textId="2BC87313" w:rsidR="00DB03C9" w:rsidRPr="001E430F" w:rsidRDefault="00DB03C9" w:rsidP="001D31EF">
            <w:pPr>
              <w:spacing w:line="276" w:lineRule="auto"/>
              <w:ind w:right="209"/>
              <w:jc w:val="both"/>
              <w:rPr>
                <w:rFonts w:ascii="Montserrat" w:hAnsi="Montserrat" w:cs="Calibri"/>
                <w:sz w:val="14"/>
                <w:szCs w:val="14"/>
              </w:rPr>
            </w:pPr>
            <w:r w:rsidRPr="001E430F">
              <w:rPr>
                <w:rFonts w:ascii="Montserrat" w:hAnsi="Montserrat" w:cs="Calibri"/>
                <w:sz w:val="14"/>
                <w:szCs w:val="14"/>
              </w:rPr>
              <w:t>Número de días al mes en que se lleva a cabo</w:t>
            </w:r>
          </w:p>
        </w:tc>
      </w:tr>
      <w:tr w:rsidR="00DB03C9" w:rsidRPr="00E87875" w14:paraId="0E8A58EB" w14:textId="77777777" w:rsidTr="001D31EF">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trHeight w:val="17"/>
          <w:jc w:val="center"/>
        </w:trPr>
        <w:tc>
          <w:tcPr>
            <w:tcW w:w="729"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6E9BB245" w14:textId="72040F2F" w:rsidR="00DB03C9" w:rsidRPr="001E430F" w:rsidRDefault="00DB03C9" w:rsidP="001D31EF">
            <w:pPr>
              <w:spacing w:line="276" w:lineRule="auto"/>
              <w:ind w:right="209"/>
              <w:jc w:val="both"/>
              <w:rPr>
                <w:rFonts w:ascii="Montserrat" w:hAnsi="Montserrat" w:cs="Calibri"/>
                <w:b/>
                <w:i/>
                <w:color w:val="FF0000"/>
                <w:sz w:val="14"/>
                <w:szCs w:val="14"/>
              </w:rPr>
            </w:pPr>
            <w:r w:rsidRPr="001E430F">
              <w:rPr>
                <w:rFonts w:ascii="Montserrat" w:hAnsi="Montserrat" w:cs="Calibri"/>
                <w:b/>
                <w:i/>
                <w:color w:val="FF0000"/>
                <w:sz w:val="14"/>
                <w:szCs w:val="14"/>
              </w:rPr>
              <w:t>1. Frutas frescas</w:t>
            </w:r>
            <w:r w:rsidR="001E430F" w:rsidRPr="001E430F">
              <w:rPr>
                <w:rFonts w:ascii="Montserrat" w:hAnsi="Montserrat" w:cs="Calibri"/>
                <w:b/>
                <w:i/>
                <w:color w:val="FF0000"/>
                <w:sz w:val="14"/>
                <w:szCs w:val="14"/>
              </w:rPr>
              <w:t xml:space="preserve">, congelada </w:t>
            </w:r>
          </w:p>
        </w:tc>
        <w:tc>
          <w:tcPr>
            <w:tcW w:w="745"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6612F4D4" w14:textId="77777777" w:rsidR="00DB03C9" w:rsidRPr="001E430F" w:rsidRDefault="00DB03C9" w:rsidP="001D31EF">
            <w:pPr>
              <w:spacing w:line="276" w:lineRule="auto"/>
              <w:ind w:right="209"/>
              <w:jc w:val="both"/>
              <w:rPr>
                <w:rFonts w:ascii="Montserrat" w:hAnsi="Montserrat" w:cs="Calibri"/>
                <w:b/>
                <w:i/>
                <w:color w:val="FF0000"/>
                <w:sz w:val="14"/>
                <w:szCs w:val="14"/>
              </w:rPr>
            </w:pPr>
            <w:r w:rsidRPr="001E430F">
              <w:rPr>
                <w:rFonts w:ascii="Montserrat" w:hAnsi="Montserrat" w:cs="Calibri"/>
                <w:b/>
                <w:i/>
                <w:color w:val="FF0000"/>
                <w:sz w:val="14"/>
                <w:szCs w:val="14"/>
              </w:rPr>
              <w:t>La compra el comité y los SMDIF supervisan su cumplimiento</w:t>
            </w:r>
          </w:p>
        </w:tc>
        <w:tc>
          <w:tcPr>
            <w:tcW w:w="747"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0475B49" w14:textId="77777777" w:rsidR="00DB03C9" w:rsidRPr="001E430F" w:rsidRDefault="00DB03C9" w:rsidP="001D31EF">
            <w:pPr>
              <w:spacing w:line="276" w:lineRule="auto"/>
              <w:ind w:right="209"/>
              <w:jc w:val="both"/>
              <w:rPr>
                <w:rFonts w:ascii="Montserrat" w:hAnsi="Montserrat" w:cs="Calibri"/>
                <w:b/>
                <w:i/>
                <w:color w:val="FF0000"/>
                <w:sz w:val="14"/>
                <w:szCs w:val="14"/>
              </w:rPr>
            </w:pPr>
            <w:r w:rsidRPr="001E430F">
              <w:rPr>
                <w:rFonts w:ascii="Montserrat" w:hAnsi="Montserrat" w:cs="Calibri"/>
                <w:b/>
                <w:i/>
                <w:color w:val="FF0000"/>
                <w:sz w:val="14"/>
                <w:szCs w:val="14"/>
              </w:rPr>
              <w:t>Recursos propios</w:t>
            </w:r>
          </w:p>
        </w:tc>
        <w:tc>
          <w:tcPr>
            <w:tcW w:w="563" w:type="pct"/>
            <w:vMerge w:val="restart"/>
            <w:tcBorders>
              <w:top w:val="single" w:sz="4" w:space="0" w:color="4472C4" w:themeColor="accent1"/>
              <w:left w:val="single" w:sz="4" w:space="0" w:color="4472C4" w:themeColor="accent1"/>
              <w:right w:val="single" w:sz="4" w:space="0" w:color="4472C4" w:themeColor="accent1"/>
            </w:tcBorders>
            <w:vAlign w:val="center"/>
          </w:tcPr>
          <w:p w14:paraId="4C85B312" w14:textId="77777777" w:rsidR="00DB03C9" w:rsidRPr="001E430F" w:rsidRDefault="00DB03C9" w:rsidP="001D31EF">
            <w:pPr>
              <w:spacing w:line="276" w:lineRule="auto"/>
              <w:ind w:right="209"/>
              <w:jc w:val="center"/>
              <w:rPr>
                <w:rFonts w:ascii="Montserrat" w:hAnsi="Montserrat" w:cs="Calibri"/>
                <w:b/>
                <w:i/>
                <w:color w:val="FF0000"/>
                <w:sz w:val="14"/>
                <w:szCs w:val="14"/>
              </w:rPr>
            </w:pPr>
            <w:r w:rsidRPr="001E430F">
              <w:rPr>
                <w:rFonts w:ascii="Montserrat" w:hAnsi="Montserrat" w:cs="Calibri"/>
                <w:b/>
                <w:i/>
                <w:color w:val="FF0000"/>
                <w:sz w:val="14"/>
                <w:szCs w:val="14"/>
              </w:rPr>
              <w:t>60</w:t>
            </w:r>
          </w:p>
        </w:tc>
        <w:tc>
          <w:tcPr>
            <w:tcW w:w="311" w:type="pct"/>
            <w:vMerge w:val="restart"/>
            <w:tcBorders>
              <w:top w:val="single" w:sz="4" w:space="0" w:color="4472C4" w:themeColor="accent1"/>
              <w:left w:val="single" w:sz="4" w:space="0" w:color="4472C4" w:themeColor="accent1"/>
              <w:right w:val="single" w:sz="4" w:space="0" w:color="4472C4" w:themeColor="accent1"/>
            </w:tcBorders>
            <w:vAlign w:val="center"/>
          </w:tcPr>
          <w:p w14:paraId="4033922E" w14:textId="77777777" w:rsidR="00DB03C9" w:rsidRPr="001E430F" w:rsidRDefault="00DB03C9" w:rsidP="001D31EF">
            <w:pPr>
              <w:spacing w:line="276" w:lineRule="auto"/>
              <w:ind w:right="209"/>
              <w:jc w:val="center"/>
              <w:rPr>
                <w:rFonts w:ascii="Montserrat" w:hAnsi="Montserrat" w:cs="Calibri"/>
                <w:b/>
                <w:i/>
                <w:color w:val="FF0000"/>
                <w:sz w:val="14"/>
                <w:szCs w:val="14"/>
              </w:rPr>
            </w:pPr>
            <w:r w:rsidRPr="001E430F">
              <w:rPr>
                <w:rFonts w:ascii="Montserrat" w:hAnsi="Montserrat" w:cs="Calibri"/>
                <w:b/>
                <w:i/>
                <w:color w:val="FF0000"/>
                <w:sz w:val="14"/>
                <w:szCs w:val="14"/>
              </w:rPr>
              <w:t>25</w:t>
            </w:r>
          </w:p>
        </w:tc>
        <w:tc>
          <w:tcPr>
            <w:tcW w:w="292"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57BD25E" w14:textId="77777777" w:rsidR="00DB03C9" w:rsidRPr="001E430F" w:rsidRDefault="00DB03C9" w:rsidP="001D31EF">
            <w:pPr>
              <w:spacing w:line="276" w:lineRule="auto"/>
              <w:ind w:right="209"/>
              <w:jc w:val="center"/>
              <w:rPr>
                <w:rFonts w:ascii="Montserrat" w:hAnsi="Montserrat" w:cs="Calibri"/>
                <w:b/>
                <w:i/>
                <w:color w:val="FF0000"/>
                <w:sz w:val="14"/>
                <w:szCs w:val="14"/>
              </w:rPr>
            </w:pPr>
            <w:r w:rsidRPr="001E430F">
              <w:rPr>
                <w:rFonts w:ascii="Montserrat" w:hAnsi="Montserrat" w:cs="Calibri"/>
                <w:b/>
                <w:i/>
                <w:color w:val="FF0000"/>
                <w:sz w:val="14"/>
                <w:szCs w:val="14"/>
              </w:rPr>
              <w:t>20</w:t>
            </w:r>
          </w:p>
        </w:tc>
        <w:tc>
          <w:tcPr>
            <w:tcW w:w="922" w:type="pct"/>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A4229F4" w14:textId="77777777" w:rsidR="00DB03C9" w:rsidRPr="001E430F" w:rsidRDefault="00DB03C9" w:rsidP="001D31EF">
            <w:pPr>
              <w:spacing w:line="276" w:lineRule="auto"/>
              <w:ind w:right="209"/>
              <w:jc w:val="center"/>
              <w:rPr>
                <w:rFonts w:ascii="Montserrat" w:hAnsi="Montserrat" w:cs="Calibri"/>
                <w:b/>
                <w:i/>
                <w:color w:val="FF0000"/>
                <w:sz w:val="14"/>
                <w:szCs w:val="14"/>
              </w:rPr>
            </w:pPr>
            <w:r w:rsidRPr="001E430F">
              <w:rPr>
                <w:rFonts w:ascii="Montserrat" w:hAnsi="Montserrat" w:cs="Calibri"/>
                <w:b/>
                <w:i/>
                <w:color w:val="FF0000"/>
                <w:sz w:val="14"/>
                <w:szCs w:val="14"/>
              </w:rPr>
              <w:t>20/25 = 0.8</w:t>
            </w:r>
          </w:p>
        </w:tc>
        <w:tc>
          <w:tcPr>
            <w:tcW w:w="69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7504C41" w14:textId="77777777" w:rsidR="00DB03C9" w:rsidRPr="001E430F" w:rsidRDefault="00DB03C9" w:rsidP="001D31EF">
            <w:pPr>
              <w:spacing w:line="276" w:lineRule="auto"/>
              <w:ind w:right="209"/>
              <w:jc w:val="center"/>
              <w:rPr>
                <w:rFonts w:ascii="Montserrat" w:hAnsi="Montserrat" w:cs="Calibri"/>
                <w:b/>
                <w:i/>
                <w:color w:val="FF0000"/>
                <w:sz w:val="14"/>
                <w:szCs w:val="14"/>
              </w:rPr>
            </w:pPr>
            <w:r w:rsidRPr="001E430F">
              <w:rPr>
                <w:rFonts w:ascii="Montserrat" w:hAnsi="Montserrat" w:cs="Calibri"/>
                <w:b/>
                <w:i/>
                <w:color w:val="FF0000"/>
                <w:sz w:val="14"/>
                <w:szCs w:val="14"/>
              </w:rPr>
              <w:t>20</w:t>
            </w:r>
          </w:p>
        </w:tc>
      </w:tr>
      <w:tr w:rsidR="00DB03C9" w:rsidRPr="00E87875" w14:paraId="7B85520B" w14:textId="77777777" w:rsidTr="001D31EF">
        <w:tblPrEx>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4A0" w:firstRow="1" w:lastRow="0" w:firstColumn="1" w:lastColumn="0" w:noHBand="0" w:noVBand="1"/>
        </w:tblPrEx>
        <w:trPr>
          <w:trHeight w:val="17"/>
          <w:jc w:val="center"/>
        </w:trPr>
        <w:tc>
          <w:tcPr>
            <w:tcW w:w="729"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6C81FA26" w14:textId="77777777" w:rsidR="00DB03C9" w:rsidRPr="001E430F" w:rsidRDefault="00DB03C9" w:rsidP="001D31EF">
            <w:pPr>
              <w:spacing w:line="276" w:lineRule="auto"/>
              <w:ind w:right="209"/>
              <w:jc w:val="both"/>
              <w:rPr>
                <w:rFonts w:ascii="Montserrat" w:hAnsi="Montserrat" w:cs="Calibri"/>
                <w:b/>
                <w:i/>
                <w:color w:val="FF0000"/>
                <w:sz w:val="14"/>
                <w:szCs w:val="14"/>
              </w:rPr>
            </w:pPr>
            <w:r w:rsidRPr="001E430F">
              <w:rPr>
                <w:rFonts w:ascii="Montserrat" w:hAnsi="Montserrat" w:cs="Calibri"/>
                <w:b/>
                <w:i/>
                <w:color w:val="FF0000"/>
                <w:sz w:val="14"/>
                <w:szCs w:val="14"/>
              </w:rPr>
              <w:t>2. Fruta deshidratada</w:t>
            </w:r>
          </w:p>
        </w:tc>
        <w:tc>
          <w:tcPr>
            <w:tcW w:w="745"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1666848" w14:textId="77777777" w:rsidR="00DB03C9" w:rsidRPr="001E430F" w:rsidRDefault="00DB03C9" w:rsidP="001D31EF">
            <w:pPr>
              <w:spacing w:line="276" w:lineRule="auto"/>
              <w:ind w:right="209"/>
              <w:jc w:val="both"/>
              <w:rPr>
                <w:rFonts w:ascii="Montserrat" w:hAnsi="Montserrat" w:cs="Calibri"/>
                <w:b/>
                <w:i/>
                <w:color w:val="FF0000"/>
                <w:sz w:val="14"/>
                <w:szCs w:val="14"/>
              </w:rPr>
            </w:pPr>
          </w:p>
        </w:tc>
        <w:tc>
          <w:tcPr>
            <w:tcW w:w="747" w:type="pct"/>
            <w:gridSpan w:val="2"/>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60BB8252" w14:textId="77777777" w:rsidR="00DB03C9" w:rsidRPr="001E430F" w:rsidRDefault="00DB03C9" w:rsidP="001D31EF">
            <w:pPr>
              <w:spacing w:line="276" w:lineRule="auto"/>
              <w:ind w:right="209"/>
              <w:jc w:val="both"/>
              <w:rPr>
                <w:rFonts w:ascii="Montserrat" w:hAnsi="Montserrat" w:cs="Calibri"/>
                <w:b/>
                <w:i/>
                <w:color w:val="FF0000"/>
                <w:sz w:val="14"/>
                <w:szCs w:val="14"/>
              </w:rPr>
            </w:pPr>
          </w:p>
        </w:tc>
        <w:tc>
          <w:tcPr>
            <w:tcW w:w="563" w:type="pct"/>
            <w:vMerge/>
            <w:tcBorders>
              <w:left w:val="single" w:sz="4" w:space="0" w:color="4472C4" w:themeColor="accent1"/>
              <w:bottom w:val="single" w:sz="4" w:space="0" w:color="4472C4" w:themeColor="accent1"/>
              <w:right w:val="single" w:sz="4" w:space="0" w:color="4472C4" w:themeColor="accent1"/>
            </w:tcBorders>
            <w:vAlign w:val="center"/>
          </w:tcPr>
          <w:p w14:paraId="148380C6" w14:textId="77777777" w:rsidR="00DB03C9" w:rsidRPr="001E430F" w:rsidRDefault="00DB03C9" w:rsidP="001D31EF">
            <w:pPr>
              <w:spacing w:line="276" w:lineRule="auto"/>
              <w:ind w:right="209"/>
              <w:jc w:val="center"/>
              <w:rPr>
                <w:rFonts w:ascii="Montserrat" w:hAnsi="Montserrat" w:cs="Calibri"/>
                <w:b/>
                <w:i/>
                <w:color w:val="FF0000"/>
                <w:sz w:val="14"/>
                <w:szCs w:val="14"/>
              </w:rPr>
            </w:pPr>
          </w:p>
        </w:tc>
        <w:tc>
          <w:tcPr>
            <w:tcW w:w="311" w:type="pct"/>
            <w:vMerge/>
            <w:tcBorders>
              <w:left w:val="single" w:sz="4" w:space="0" w:color="4472C4" w:themeColor="accent1"/>
              <w:bottom w:val="single" w:sz="4" w:space="0" w:color="4472C4" w:themeColor="accent1"/>
              <w:right w:val="single" w:sz="4" w:space="0" w:color="4472C4" w:themeColor="accent1"/>
            </w:tcBorders>
            <w:vAlign w:val="center"/>
          </w:tcPr>
          <w:p w14:paraId="13EFDE82" w14:textId="77777777" w:rsidR="00DB03C9" w:rsidRPr="001E430F" w:rsidRDefault="00DB03C9" w:rsidP="001D31EF">
            <w:pPr>
              <w:spacing w:line="276" w:lineRule="auto"/>
              <w:ind w:right="209"/>
              <w:jc w:val="center"/>
              <w:rPr>
                <w:rFonts w:ascii="Montserrat" w:hAnsi="Montserrat" w:cs="Calibri"/>
                <w:b/>
                <w:i/>
                <w:color w:val="FF0000"/>
                <w:sz w:val="14"/>
                <w:szCs w:val="14"/>
              </w:rPr>
            </w:pPr>
          </w:p>
        </w:tc>
        <w:tc>
          <w:tcPr>
            <w:tcW w:w="292"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437EC01" w14:textId="77777777" w:rsidR="00DB03C9" w:rsidRPr="001E430F" w:rsidRDefault="00DB03C9" w:rsidP="001D31EF">
            <w:pPr>
              <w:spacing w:line="276" w:lineRule="auto"/>
              <w:ind w:right="209"/>
              <w:jc w:val="center"/>
              <w:rPr>
                <w:rFonts w:ascii="Montserrat" w:hAnsi="Montserrat" w:cs="Calibri"/>
                <w:b/>
                <w:i/>
                <w:color w:val="FF0000"/>
                <w:sz w:val="14"/>
                <w:szCs w:val="14"/>
              </w:rPr>
            </w:pPr>
            <w:r w:rsidRPr="001E430F">
              <w:rPr>
                <w:rFonts w:ascii="Montserrat" w:hAnsi="Montserrat" w:cs="Calibri"/>
                <w:b/>
                <w:i/>
                <w:color w:val="FF0000"/>
                <w:sz w:val="14"/>
                <w:szCs w:val="14"/>
              </w:rPr>
              <w:t>5</w:t>
            </w:r>
          </w:p>
        </w:tc>
        <w:tc>
          <w:tcPr>
            <w:tcW w:w="922" w:type="pct"/>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065C6D8" w14:textId="77777777" w:rsidR="00DB03C9" w:rsidRPr="001E430F" w:rsidRDefault="00DB03C9" w:rsidP="001D31EF">
            <w:pPr>
              <w:spacing w:line="276" w:lineRule="auto"/>
              <w:ind w:right="209"/>
              <w:jc w:val="center"/>
              <w:rPr>
                <w:rFonts w:ascii="Montserrat" w:hAnsi="Montserrat" w:cs="Calibri"/>
                <w:b/>
                <w:i/>
                <w:color w:val="FF0000"/>
                <w:sz w:val="14"/>
                <w:szCs w:val="14"/>
              </w:rPr>
            </w:pPr>
            <w:r w:rsidRPr="001E430F">
              <w:rPr>
                <w:rFonts w:ascii="Montserrat" w:hAnsi="Montserrat" w:cs="Calibri"/>
                <w:b/>
                <w:i/>
                <w:color w:val="FF0000"/>
                <w:sz w:val="14"/>
                <w:szCs w:val="14"/>
              </w:rPr>
              <w:t>5/25 = 0.2</w:t>
            </w:r>
          </w:p>
        </w:tc>
        <w:tc>
          <w:tcPr>
            <w:tcW w:w="69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B8A1645" w14:textId="77777777" w:rsidR="00DB03C9" w:rsidRPr="001E430F" w:rsidRDefault="00DB03C9" w:rsidP="001D31EF">
            <w:pPr>
              <w:spacing w:line="276" w:lineRule="auto"/>
              <w:ind w:right="209"/>
              <w:jc w:val="center"/>
              <w:rPr>
                <w:rFonts w:ascii="Montserrat" w:hAnsi="Montserrat" w:cs="Calibri"/>
                <w:b/>
                <w:i/>
                <w:color w:val="FF0000"/>
                <w:sz w:val="14"/>
                <w:szCs w:val="14"/>
              </w:rPr>
            </w:pPr>
            <w:r w:rsidRPr="001E430F">
              <w:rPr>
                <w:rFonts w:ascii="Montserrat" w:hAnsi="Montserrat" w:cs="Calibri"/>
                <w:b/>
                <w:i/>
                <w:color w:val="FF0000"/>
                <w:sz w:val="14"/>
                <w:szCs w:val="14"/>
              </w:rPr>
              <w:t>20</w:t>
            </w:r>
          </w:p>
        </w:tc>
      </w:tr>
      <w:tr w:rsidR="00DB03C9" w:rsidRPr="00E87875" w14:paraId="5BB5F767"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3818"/>
          <w:jc w:val="center"/>
        </w:trPr>
        <w:tc>
          <w:tcPr>
            <w:tcW w:w="571" w:type="pct"/>
            <w:tcBorders>
              <w:top w:val="single" w:sz="4" w:space="0" w:color="4472C4" w:themeColor="accent1"/>
              <w:left w:val="single" w:sz="4" w:space="0" w:color="4472C4" w:themeColor="accent1"/>
              <w:bottom w:val="single" w:sz="4" w:space="0" w:color="4472C4" w:themeColor="accent1"/>
              <w:right w:val="nil"/>
            </w:tcBorders>
          </w:tcPr>
          <w:p w14:paraId="44A96F4D" w14:textId="77777777" w:rsidR="00DB03C9" w:rsidRPr="00E87875" w:rsidRDefault="00DB03C9" w:rsidP="001D31EF">
            <w:pPr>
              <w:spacing w:line="360" w:lineRule="auto"/>
              <w:jc w:val="both"/>
              <w:rPr>
                <w:rFonts w:ascii="Montserrat" w:hAnsi="Montserrat" w:cs="Calibri"/>
                <w:b/>
                <w:i/>
                <w:color w:val="FF0000"/>
                <w:sz w:val="18"/>
                <w:szCs w:val="18"/>
              </w:rPr>
            </w:pPr>
          </w:p>
        </w:tc>
        <w:tc>
          <w:tcPr>
            <w:tcW w:w="4429" w:type="pct"/>
            <w:gridSpan w:val="12"/>
            <w:tcBorders>
              <w:top w:val="single" w:sz="4" w:space="0" w:color="4472C4" w:themeColor="accent1"/>
              <w:left w:val="nil"/>
              <w:bottom w:val="single" w:sz="4" w:space="0" w:color="4472C4" w:themeColor="accent1"/>
              <w:right w:val="nil"/>
            </w:tcBorders>
            <w:shd w:val="clear" w:color="auto" w:fill="auto"/>
          </w:tcPr>
          <w:p w14:paraId="331FA7D4" w14:textId="77777777" w:rsidR="00DB03C9" w:rsidRPr="00E87875" w:rsidRDefault="00DB03C9" w:rsidP="001D31EF">
            <w:pPr>
              <w:spacing w:line="360" w:lineRule="auto"/>
              <w:jc w:val="both"/>
              <w:rPr>
                <w:rFonts w:ascii="Montserrat" w:hAnsi="Montserrat" w:cs="Calibri"/>
                <w:b/>
                <w:i/>
                <w:color w:val="FF0000"/>
                <w:sz w:val="18"/>
                <w:szCs w:val="18"/>
              </w:rPr>
            </w:pPr>
            <w:r w:rsidRPr="00E87875">
              <w:rPr>
                <w:rFonts w:ascii="Montserrat" w:hAnsi="Montserrat" w:cs="Calibri"/>
                <w:b/>
                <w:i/>
                <w:color w:val="FF0000"/>
                <w:sz w:val="18"/>
                <w:szCs w:val="18"/>
              </w:rPr>
              <w:t>Colocar la imagen del documento oficial (ROP/Convenios/otros) donde se establece la participación específica de los comités/padres de familia/SMDIF/otros, con respecto a cada una de las estrategias de inclusión de verduras y frutas. Por ejemplo, aquel donde se estipula un porcentaje de las cuotas de recuperación hacia estos insumos, o donde los padres de familia se comprometen a proporcionar estos insumos para completar el desayuno escolar, entre otros.</w:t>
            </w:r>
          </w:p>
          <w:p w14:paraId="60763519" w14:textId="77777777" w:rsidR="00DB03C9" w:rsidRPr="00E87875" w:rsidRDefault="00DB03C9" w:rsidP="001D31EF">
            <w:pPr>
              <w:spacing w:line="360" w:lineRule="auto"/>
              <w:jc w:val="both"/>
              <w:rPr>
                <w:rFonts w:ascii="Montserrat" w:hAnsi="Montserrat" w:cs="Calibri"/>
                <w:b/>
                <w:i/>
                <w:color w:val="FF0000"/>
                <w:sz w:val="18"/>
                <w:szCs w:val="18"/>
              </w:rPr>
            </w:pPr>
            <w:r w:rsidRPr="00E87875">
              <w:rPr>
                <w:rFonts w:ascii="Montserrat" w:hAnsi="Montserrat" w:cs="Calibri"/>
                <w:b/>
                <w:i/>
                <w:color w:val="FF0000"/>
                <w:sz w:val="18"/>
                <w:szCs w:val="18"/>
              </w:rPr>
              <w:t>Con una nota al pie de la imagen, indicar el nombre del documento oficial del cual se extrajo dicho texto, con número de página. En caso de que dicho documento se encuentre disponible en internet incluir la liga de acceso.</w:t>
            </w:r>
          </w:p>
          <w:p w14:paraId="31DFEC0E" w14:textId="77777777" w:rsidR="00DB03C9" w:rsidRPr="00E87875" w:rsidRDefault="00DB03C9" w:rsidP="001D31EF">
            <w:pPr>
              <w:spacing w:line="276" w:lineRule="auto"/>
              <w:ind w:right="209"/>
              <w:jc w:val="both"/>
              <w:rPr>
                <w:rFonts w:ascii="Montserrat" w:hAnsi="Montserrat" w:cs="Calibri"/>
                <w:b/>
                <w:i/>
                <w:color w:val="FF0000"/>
                <w:sz w:val="18"/>
                <w:szCs w:val="18"/>
              </w:rPr>
            </w:pPr>
          </w:p>
          <w:p w14:paraId="766FA51B" w14:textId="77777777" w:rsidR="00DB03C9" w:rsidRPr="00E87875" w:rsidRDefault="00DB03C9" w:rsidP="001D31EF">
            <w:pPr>
              <w:spacing w:line="276" w:lineRule="auto"/>
              <w:ind w:right="209"/>
              <w:jc w:val="both"/>
              <w:rPr>
                <w:rFonts w:ascii="Montserrat" w:hAnsi="Montserrat" w:cs="Calibri"/>
                <w:b/>
                <w:sz w:val="18"/>
                <w:szCs w:val="18"/>
              </w:rPr>
            </w:pPr>
            <w:r w:rsidRPr="00E87875">
              <w:rPr>
                <w:rFonts w:ascii="Montserrat" w:hAnsi="Montserrat" w:cs="Calibri"/>
                <w:b/>
                <w:i/>
                <w:color w:val="FF0000"/>
                <w:sz w:val="18"/>
                <w:szCs w:val="18"/>
              </w:rPr>
              <w:t>NOTA: Anexar una imagen por cada una de las estrategias siempre y cuando la fuente de financiamiento no sean recursos del Ramo 33</w:t>
            </w:r>
          </w:p>
          <w:p w14:paraId="341DFCB6" w14:textId="77777777" w:rsidR="00DB03C9" w:rsidRPr="00E87875" w:rsidRDefault="00DB03C9" w:rsidP="001D31EF">
            <w:pPr>
              <w:spacing w:line="276" w:lineRule="auto"/>
              <w:ind w:right="209"/>
              <w:jc w:val="both"/>
              <w:rPr>
                <w:rFonts w:ascii="Montserrat" w:hAnsi="Montserrat" w:cs="Calibri"/>
                <w:b/>
                <w:sz w:val="18"/>
                <w:szCs w:val="18"/>
              </w:rPr>
            </w:pPr>
          </w:p>
          <w:p w14:paraId="7D74AE5A" w14:textId="77777777" w:rsidR="00DB03C9" w:rsidRPr="00E87875" w:rsidRDefault="00DB03C9" w:rsidP="001D31EF">
            <w:pPr>
              <w:spacing w:line="360" w:lineRule="auto"/>
              <w:ind w:right="-234"/>
              <w:jc w:val="both"/>
              <w:rPr>
                <w:rFonts w:ascii="Montserrat" w:hAnsi="Montserrat" w:cs="Calibri"/>
                <w:b/>
                <w:i/>
                <w:color w:val="FF0000"/>
                <w:sz w:val="18"/>
                <w:szCs w:val="18"/>
              </w:rPr>
            </w:pPr>
            <w:r w:rsidRPr="00E87875">
              <w:rPr>
                <w:rFonts w:ascii="Montserrat" w:hAnsi="Montserrat" w:cs="Calibri"/>
                <w:b/>
                <w:i/>
                <w:color w:val="FF0000"/>
                <w:sz w:val="18"/>
                <w:szCs w:val="18"/>
              </w:rPr>
              <w:t>Ejemplo:</w:t>
            </w:r>
          </w:p>
          <w:p w14:paraId="0051A38B" w14:textId="77777777" w:rsidR="00DB03C9" w:rsidRPr="00E87875" w:rsidRDefault="00DB03C9" w:rsidP="001D31EF">
            <w:pPr>
              <w:spacing w:line="360" w:lineRule="auto"/>
              <w:ind w:right="-234"/>
              <w:jc w:val="both"/>
              <w:rPr>
                <w:rFonts w:ascii="Montserrat" w:hAnsi="Montserrat" w:cs="Calibri"/>
                <w:b/>
                <w:color w:val="FF0000"/>
                <w:sz w:val="18"/>
                <w:szCs w:val="18"/>
              </w:rPr>
            </w:pPr>
            <w:r w:rsidRPr="00E87875">
              <w:rPr>
                <w:rFonts w:ascii="Montserrat" w:hAnsi="Montserrat" w:cs="Calibri"/>
                <w:b/>
                <w:color w:val="FF0000"/>
                <w:sz w:val="18"/>
                <w:szCs w:val="18"/>
              </w:rPr>
              <w:t>ESTRATEGIA 1</w:t>
            </w:r>
          </w:p>
          <w:p w14:paraId="56FBADE3"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noProof/>
                <w:lang w:eastAsia="es-MX"/>
              </w:rPr>
              <w:lastRenderedPageBreak/>
              <w:drawing>
                <wp:inline distT="0" distB="0" distL="0" distR="0" wp14:anchorId="4084533B" wp14:editId="2F79DEF1">
                  <wp:extent cx="5608955" cy="2825115"/>
                  <wp:effectExtent l="0" t="0" r="0" b="0"/>
                  <wp:docPr id="7" name="Imagen 7" descr="cid:image005.jpg@01D1C340.7B2D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5.jpg@01D1C340.7B2D13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608955" cy="2825115"/>
                          </a:xfrm>
                          <a:prstGeom prst="rect">
                            <a:avLst/>
                          </a:prstGeom>
                          <a:noFill/>
                          <a:ln>
                            <a:noFill/>
                          </a:ln>
                        </pic:spPr>
                      </pic:pic>
                    </a:graphicData>
                  </a:graphic>
                </wp:inline>
              </w:drawing>
            </w:r>
          </w:p>
          <w:p w14:paraId="104AC59F"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Reglas de operación de los programas de la Estrategia de Asistencia Social Alimentaria, página 25</w:t>
            </w:r>
          </w:p>
          <w:p w14:paraId="1F8C12B2" w14:textId="77777777" w:rsidR="00DB03C9" w:rsidRPr="00E87875" w:rsidRDefault="00857C0E" w:rsidP="001D31EF">
            <w:pPr>
              <w:spacing w:line="276" w:lineRule="auto"/>
              <w:ind w:right="209"/>
              <w:jc w:val="center"/>
              <w:rPr>
                <w:rFonts w:ascii="Montserrat" w:hAnsi="Montserrat" w:cs="Calibri"/>
                <w:b/>
                <w:sz w:val="18"/>
                <w:szCs w:val="18"/>
              </w:rPr>
            </w:pPr>
            <w:hyperlink r:id="rId11" w:history="1">
              <w:r w:rsidR="00DB03C9" w:rsidRPr="00E87875">
                <w:rPr>
                  <w:rStyle w:val="Hipervnculo"/>
                  <w:rFonts w:ascii="Montserrat" w:eastAsiaTheme="majorEastAsia" w:hAnsi="Montserrat" w:cs="Calibri"/>
                  <w:b/>
                  <w:i/>
                  <w:color w:val="FF0000"/>
                  <w:sz w:val="18"/>
                  <w:szCs w:val="18"/>
                </w:rPr>
                <w:t>www.tlaxcala</w:t>
              </w:r>
            </w:hyperlink>
            <w:r w:rsidR="00DB03C9" w:rsidRPr="00E87875">
              <w:rPr>
                <w:rFonts w:ascii="Montserrat" w:hAnsi="Montserrat" w:cs="Calibri"/>
                <w:b/>
                <w:i/>
                <w:color w:val="FF0000"/>
                <w:sz w:val="18"/>
                <w:szCs w:val="18"/>
              </w:rPr>
              <w:t>...</w:t>
            </w:r>
          </w:p>
        </w:tc>
      </w:tr>
      <w:tr w:rsidR="00DB03C9" w:rsidRPr="00E87875" w14:paraId="49112DC9" w14:textId="77777777" w:rsidTr="001D31EF">
        <w:trPr>
          <w:jc w:val="center"/>
        </w:trPr>
        <w:tc>
          <w:tcPr>
            <w:tcW w:w="5000" w:type="pct"/>
            <w:gridSpan w:val="13"/>
          </w:tcPr>
          <w:p w14:paraId="6EE101DB"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color w:val="FF0000"/>
                <w:sz w:val="18"/>
                <w:szCs w:val="18"/>
              </w:rPr>
              <w:br w:type="page"/>
            </w:r>
            <w:r w:rsidRPr="00E87875">
              <w:rPr>
                <w:rFonts w:ascii="Montserrat" w:hAnsi="Montserrat" w:cs="Calibri"/>
                <w:b/>
                <w:sz w:val="18"/>
                <w:szCs w:val="18"/>
              </w:rPr>
              <w:t>Entrega y Preparación de Alimentos</w:t>
            </w:r>
          </w:p>
        </w:tc>
      </w:tr>
      <w:tr w:rsidR="00DB03C9" w:rsidRPr="00E87875" w14:paraId="10713E8F" w14:textId="77777777" w:rsidTr="001D31EF">
        <w:trPr>
          <w:jc w:val="center"/>
        </w:trPr>
        <w:tc>
          <w:tcPr>
            <w:tcW w:w="2221" w:type="pct"/>
            <w:gridSpan w:val="5"/>
            <w:tcBorders>
              <w:right w:val="single" w:sz="4" w:space="0" w:color="auto"/>
            </w:tcBorders>
            <w:shd w:val="clear" w:color="auto" w:fill="auto"/>
          </w:tcPr>
          <w:p w14:paraId="33166258" w14:textId="77777777" w:rsidR="00DB03C9" w:rsidRPr="00E87875" w:rsidRDefault="00DB03C9" w:rsidP="001D31EF">
            <w:pPr>
              <w:spacing w:line="276" w:lineRule="auto"/>
              <w:ind w:right="209"/>
              <w:jc w:val="center"/>
              <w:rPr>
                <w:rFonts w:ascii="Montserrat" w:hAnsi="Montserrat" w:cs="Calibri"/>
                <w:color w:val="FF0000"/>
                <w:sz w:val="18"/>
                <w:szCs w:val="18"/>
                <w:highlight w:val="cyan"/>
              </w:rPr>
            </w:pPr>
            <w:r w:rsidRPr="00E87875">
              <w:rPr>
                <w:rFonts w:ascii="Montserrat" w:hAnsi="Montserrat" w:cs="Calibri"/>
                <w:color w:val="000000" w:themeColor="text1"/>
                <w:sz w:val="18"/>
                <w:szCs w:val="18"/>
              </w:rPr>
              <w:t>Indicar qué medidas se llevaron a cabo para mantener en condiciones higiénicas el área destinada para el almacenamiento y el área de consumo de los apoyos alimentarios.</w:t>
            </w:r>
          </w:p>
        </w:tc>
        <w:tc>
          <w:tcPr>
            <w:tcW w:w="2779" w:type="pct"/>
            <w:gridSpan w:val="8"/>
            <w:tcBorders>
              <w:left w:val="single" w:sz="4" w:space="0" w:color="auto"/>
            </w:tcBorders>
            <w:shd w:val="clear" w:color="auto" w:fill="auto"/>
          </w:tcPr>
          <w:p w14:paraId="7CC79A23" w14:textId="77777777" w:rsidR="00DB03C9" w:rsidRPr="00E87875" w:rsidRDefault="00DB03C9" w:rsidP="001D31EF">
            <w:pPr>
              <w:spacing w:line="276" w:lineRule="auto"/>
              <w:ind w:right="209"/>
              <w:jc w:val="center"/>
              <w:rPr>
                <w:rFonts w:ascii="Montserrat" w:hAnsi="Montserrat" w:cs="Calibri"/>
                <w:color w:val="FF0000"/>
                <w:sz w:val="18"/>
                <w:szCs w:val="18"/>
                <w:highlight w:val="cyan"/>
              </w:rPr>
            </w:pPr>
          </w:p>
        </w:tc>
      </w:tr>
      <w:tr w:rsidR="00DB03C9" w:rsidRPr="00E87875" w14:paraId="32D336FC" w14:textId="77777777" w:rsidTr="001D31EF">
        <w:trPr>
          <w:jc w:val="center"/>
        </w:trPr>
        <w:tc>
          <w:tcPr>
            <w:tcW w:w="2221" w:type="pct"/>
            <w:gridSpan w:val="5"/>
            <w:tcBorders>
              <w:right w:val="single" w:sz="4" w:space="0" w:color="auto"/>
            </w:tcBorders>
          </w:tcPr>
          <w:p w14:paraId="6379A194"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Si se prepara y consume en un espacio alimentario:</w:t>
            </w:r>
          </w:p>
        </w:tc>
        <w:tc>
          <w:tcPr>
            <w:tcW w:w="2779" w:type="pct"/>
            <w:gridSpan w:val="8"/>
            <w:tcBorders>
              <w:left w:val="single" w:sz="4" w:space="0" w:color="auto"/>
            </w:tcBorders>
          </w:tcPr>
          <w:p w14:paraId="4C389C5B"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35DD9E4A" w14:textId="77777777" w:rsidTr="001D31EF">
        <w:trPr>
          <w:jc w:val="center"/>
        </w:trPr>
        <w:tc>
          <w:tcPr>
            <w:tcW w:w="2221" w:type="pct"/>
            <w:gridSpan w:val="5"/>
            <w:shd w:val="clear" w:color="auto" w:fill="auto"/>
          </w:tcPr>
          <w:p w14:paraId="6BF138E9"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Indicar el manual/lineamientos u otros documentos que se haya utilizado para establecer los criterios de un correcto manejo de los insumos en el área destinada al almacenamiento en los espacios alimentarios</w:t>
            </w:r>
          </w:p>
        </w:tc>
        <w:tc>
          <w:tcPr>
            <w:tcW w:w="2779" w:type="pct"/>
            <w:gridSpan w:val="8"/>
            <w:shd w:val="clear" w:color="auto" w:fill="auto"/>
          </w:tcPr>
          <w:p w14:paraId="20213AE8"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21B453F3" w14:textId="77777777" w:rsidTr="001D31EF">
        <w:trPr>
          <w:jc w:val="center"/>
        </w:trPr>
        <w:tc>
          <w:tcPr>
            <w:tcW w:w="2221" w:type="pct"/>
            <w:gridSpan w:val="5"/>
            <w:shd w:val="clear" w:color="auto" w:fill="auto"/>
          </w:tcPr>
          <w:p w14:paraId="120E45B7"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 xml:space="preserve">Indicar el manual/lineamientos u otros documentos que se haya utilizado para establecer las prácticas de higiene en la preparación y servicio de alimentos en los </w:t>
            </w:r>
            <w:r w:rsidRPr="00E87875">
              <w:rPr>
                <w:rFonts w:ascii="Montserrat" w:hAnsi="Montserrat" w:cs="Calibri"/>
                <w:color w:val="000000" w:themeColor="text1"/>
                <w:sz w:val="18"/>
                <w:szCs w:val="18"/>
              </w:rPr>
              <w:lastRenderedPageBreak/>
              <w:t xml:space="preserve">espacios alimentarios. </w:t>
            </w:r>
          </w:p>
        </w:tc>
        <w:tc>
          <w:tcPr>
            <w:tcW w:w="2779" w:type="pct"/>
            <w:gridSpan w:val="8"/>
            <w:shd w:val="clear" w:color="auto" w:fill="auto"/>
          </w:tcPr>
          <w:p w14:paraId="4895463C"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5462C683" w14:textId="77777777" w:rsidTr="001D31EF">
        <w:trPr>
          <w:jc w:val="center"/>
        </w:trPr>
        <w:tc>
          <w:tcPr>
            <w:tcW w:w="2221" w:type="pct"/>
            <w:gridSpan w:val="5"/>
            <w:shd w:val="clear" w:color="auto" w:fill="auto"/>
          </w:tcPr>
          <w:p w14:paraId="1E055730"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¿Se capacitó con base a estos documentos</w:t>
            </w:r>
          </w:p>
        </w:tc>
        <w:tc>
          <w:tcPr>
            <w:tcW w:w="2779" w:type="pct"/>
            <w:gridSpan w:val="8"/>
            <w:shd w:val="clear" w:color="auto" w:fill="auto"/>
          </w:tcPr>
          <w:p w14:paraId="4DEE91F8"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sz w:val="18"/>
                <w:szCs w:val="18"/>
                <w:highlight w:val="yellow"/>
              </w:rPr>
              <w:t xml:space="preserve">         </w:t>
            </w:r>
          </w:p>
        </w:tc>
      </w:tr>
      <w:tr w:rsidR="00DB03C9" w:rsidRPr="00E87875" w14:paraId="552CA2BD" w14:textId="77777777" w:rsidTr="001D31EF">
        <w:trPr>
          <w:jc w:val="center"/>
        </w:trPr>
        <w:tc>
          <w:tcPr>
            <w:tcW w:w="2221" w:type="pct"/>
            <w:gridSpan w:val="5"/>
            <w:shd w:val="clear" w:color="auto" w:fill="auto"/>
          </w:tcPr>
          <w:p w14:paraId="6C666D3F"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 xml:space="preserve">¿A quién fue dirigida dicha capacitación? </w:t>
            </w:r>
          </w:p>
        </w:tc>
        <w:tc>
          <w:tcPr>
            <w:tcW w:w="2779" w:type="pct"/>
            <w:gridSpan w:val="8"/>
            <w:shd w:val="clear" w:color="auto" w:fill="auto"/>
          </w:tcPr>
          <w:p w14:paraId="307A0C0A"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7407FC45" w14:textId="77777777" w:rsidTr="001D31EF">
        <w:trPr>
          <w:jc w:val="center"/>
        </w:trPr>
        <w:tc>
          <w:tcPr>
            <w:tcW w:w="2221" w:type="pct"/>
            <w:gridSpan w:val="5"/>
            <w:shd w:val="clear" w:color="auto" w:fill="auto"/>
          </w:tcPr>
          <w:p w14:paraId="2C6C14F6"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¿Cuál fue la frecuencia?</w:t>
            </w:r>
          </w:p>
        </w:tc>
        <w:tc>
          <w:tcPr>
            <w:tcW w:w="2779" w:type="pct"/>
            <w:gridSpan w:val="8"/>
            <w:shd w:val="clear" w:color="auto" w:fill="auto"/>
          </w:tcPr>
          <w:p w14:paraId="496CF536"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523F4A64" w14:textId="77777777" w:rsidTr="001D31EF">
        <w:trPr>
          <w:jc w:val="center"/>
        </w:trPr>
        <w:tc>
          <w:tcPr>
            <w:tcW w:w="2221" w:type="pct"/>
            <w:gridSpan w:val="5"/>
            <w:shd w:val="clear" w:color="auto" w:fill="auto"/>
          </w:tcPr>
          <w:p w14:paraId="7165D33B"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En caso de que no se cuente con un manual/lineamiento u otros documentos elaborados por el SEDIF, indicar cuáles fueron los documentos de referencia para establecer los criterios de un correcto almacenamiento y las prácticas de higiene   en los espacios alimentarios.</w:t>
            </w:r>
          </w:p>
        </w:tc>
        <w:tc>
          <w:tcPr>
            <w:tcW w:w="2779" w:type="pct"/>
            <w:gridSpan w:val="8"/>
            <w:shd w:val="clear" w:color="auto" w:fill="auto"/>
          </w:tcPr>
          <w:p w14:paraId="6A657B7D"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2DED417A" w14:textId="77777777" w:rsidTr="001D31EF">
        <w:trPr>
          <w:jc w:val="center"/>
        </w:trPr>
        <w:tc>
          <w:tcPr>
            <w:tcW w:w="2221" w:type="pct"/>
            <w:gridSpan w:val="5"/>
            <w:shd w:val="clear" w:color="auto" w:fill="auto"/>
          </w:tcPr>
          <w:p w14:paraId="6115D251"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Material que se utilizó para la difusión de prácticas de higiene (trípticos, carteles, señalética, entre otros)</w:t>
            </w:r>
          </w:p>
        </w:tc>
        <w:tc>
          <w:tcPr>
            <w:tcW w:w="2779" w:type="pct"/>
            <w:gridSpan w:val="8"/>
            <w:shd w:val="clear" w:color="auto" w:fill="auto"/>
          </w:tcPr>
          <w:p w14:paraId="1D324E29"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7D5A3F29" w14:textId="77777777" w:rsidTr="001D31EF">
        <w:trPr>
          <w:jc w:val="center"/>
        </w:trPr>
        <w:tc>
          <w:tcPr>
            <w:tcW w:w="2221" w:type="pct"/>
            <w:gridSpan w:val="5"/>
            <w:tcBorders>
              <w:bottom w:val="single" w:sz="4" w:space="0" w:color="0070C0"/>
            </w:tcBorders>
            <w:shd w:val="clear" w:color="auto" w:fill="auto"/>
          </w:tcPr>
          <w:p w14:paraId="01F5C336"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sz w:val="18"/>
                <w:szCs w:val="18"/>
              </w:rPr>
              <w:t>En cuanto a medidas de seguridad encauzadas a la prevención de accidentes (cortaduras, quemaduras, resbalones y caídas, entre otros) dentro de los espacios alimentarios ¿qué acciones se llevaron a cabo?</w:t>
            </w:r>
          </w:p>
        </w:tc>
        <w:tc>
          <w:tcPr>
            <w:tcW w:w="2779" w:type="pct"/>
            <w:gridSpan w:val="8"/>
            <w:tcBorders>
              <w:bottom w:val="single" w:sz="4" w:space="0" w:color="0070C0"/>
            </w:tcBorders>
            <w:shd w:val="clear" w:color="auto" w:fill="auto"/>
          </w:tcPr>
          <w:p w14:paraId="4C4E9295"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54DEC478"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5000" w:type="pct"/>
            <w:gridSpan w:val="13"/>
            <w:tcBorders>
              <w:top w:val="single" w:sz="4" w:space="0" w:color="0070C0"/>
              <w:left w:val="single" w:sz="4" w:space="0" w:color="0070C0"/>
              <w:bottom w:val="single" w:sz="4" w:space="0" w:color="0070C0"/>
              <w:right w:val="single" w:sz="4" w:space="0" w:color="0070C0"/>
            </w:tcBorders>
          </w:tcPr>
          <w:p w14:paraId="0A36015B"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 xml:space="preserve">Supervisión </w:t>
            </w:r>
          </w:p>
        </w:tc>
      </w:tr>
      <w:tr w:rsidR="00DB03C9" w:rsidRPr="00E87875" w14:paraId="4A13931A"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221" w:type="pct"/>
            <w:gridSpan w:val="5"/>
            <w:tcBorders>
              <w:top w:val="single" w:sz="4" w:space="0" w:color="0070C0"/>
              <w:left w:val="single" w:sz="4" w:space="0" w:color="0070C0"/>
              <w:bottom w:val="single" w:sz="4" w:space="0" w:color="0070C0"/>
              <w:right w:val="single" w:sz="4" w:space="0" w:color="0070C0"/>
            </w:tcBorders>
            <w:shd w:val="clear" w:color="auto" w:fill="auto"/>
            <w:vAlign w:val="center"/>
          </w:tcPr>
          <w:p w14:paraId="01240338"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Porcentaje de espacios alimentarios supervisados</w:t>
            </w:r>
          </w:p>
        </w:tc>
        <w:tc>
          <w:tcPr>
            <w:tcW w:w="2779" w:type="pct"/>
            <w:gridSpan w:val="8"/>
            <w:tcBorders>
              <w:top w:val="single" w:sz="4" w:space="0" w:color="0070C0"/>
              <w:left w:val="single" w:sz="4" w:space="0" w:color="0070C0"/>
              <w:bottom w:val="single" w:sz="4" w:space="0" w:color="0070C0"/>
              <w:right w:val="single" w:sz="4" w:space="0" w:color="0070C0"/>
            </w:tcBorders>
            <w:shd w:val="clear" w:color="auto" w:fill="auto"/>
          </w:tcPr>
          <w:p w14:paraId="5D9C23BB"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4A1D1B4A"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6BFF2D66"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Aspectos de la operación que se supervisaron durante el año </w:t>
            </w:r>
            <w:r w:rsidRPr="00E87875">
              <w:rPr>
                <w:rFonts w:ascii="Montserrat" w:hAnsi="Montserrat" w:cs="Calibri"/>
                <w:color w:val="FF0000"/>
                <w:sz w:val="18"/>
                <w:szCs w:val="18"/>
              </w:rPr>
              <w:t>(Agregar el número de filas necesarias)</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vAlign w:val="center"/>
          </w:tcPr>
          <w:p w14:paraId="377DA3E8"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Herramientas utilizadas en la supervisión </w:t>
            </w:r>
            <w:r w:rsidRPr="00E87875">
              <w:rPr>
                <w:rFonts w:ascii="Montserrat" w:hAnsi="Montserrat" w:cs="Calibri"/>
                <w:color w:val="FF0000"/>
                <w:sz w:val="18"/>
                <w:szCs w:val="18"/>
              </w:rPr>
              <w:t>(Mencionar el nombre de la herramienta utilizada)</w:t>
            </w:r>
          </w:p>
        </w:tc>
        <w:tc>
          <w:tcPr>
            <w:tcW w:w="675" w:type="pct"/>
            <w:gridSpan w:val="3"/>
            <w:tcBorders>
              <w:top w:val="single" w:sz="4" w:space="0" w:color="0070C0"/>
              <w:left w:val="single" w:sz="4" w:space="0" w:color="0070C0"/>
              <w:bottom w:val="single" w:sz="4" w:space="0" w:color="0070C0"/>
              <w:right w:val="single" w:sz="4" w:space="0" w:color="0070C0"/>
            </w:tcBorders>
            <w:vAlign w:val="center"/>
          </w:tcPr>
          <w:p w14:paraId="6A05CCE0"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Frecuencia de la supervisión</w:t>
            </w: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vAlign w:val="center"/>
          </w:tcPr>
          <w:p w14:paraId="7B91A628"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Aseguramiento de la calidad Alimentaria (colocar una X)</w:t>
            </w:r>
          </w:p>
        </w:tc>
        <w:tc>
          <w:tcPr>
            <w:tcW w:w="691" w:type="pct"/>
            <w:tcBorders>
              <w:top w:val="single" w:sz="4" w:space="0" w:color="0070C0"/>
              <w:left w:val="single" w:sz="4" w:space="0" w:color="0070C0"/>
              <w:bottom w:val="single" w:sz="4" w:space="0" w:color="0070C0"/>
              <w:right w:val="single" w:sz="4" w:space="0" w:color="0070C0"/>
            </w:tcBorders>
            <w:shd w:val="clear" w:color="auto" w:fill="auto"/>
            <w:vAlign w:val="center"/>
          </w:tcPr>
          <w:p w14:paraId="1DA0453E"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Orientación Alimentaria </w:t>
            </w:r>
          </w:p>
          <w:p w14:paraId="288D26FA"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(colocar una X)</w:t>
            </w:r>
          </w:p>
        </w:tc>
      </w:tr>
      <w:tr w:rsidR="00DB03C9" w:rsidRPr="00E87875" w14:paraId="08BB8FCD"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59ACB0E3"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1.</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tcPr>
          <w:p w14:paraId="510AC77C" w14:textId="77777777" w:rsidR="00DB03C9" w:rsidRPr="00E87875" w:rsidRDefault="00DB03C9" w:rsidP="001D31EF">
            <w:pPr>
              <w:spacing w:line="276" w:lineRule="auto"/>
              <w:ind w:right="209"/>
              <w:jc w:val="both"/>
              <w:rPr>
                <w:rFonts w:ascii="Montserrat" w:hAnsi="Montserrat" w:cs="Calibri"/>
                <w:sz w:val="18"/>
                <w:szCs w:val="18"/>
              </w:rPr>
            </w:pPr>
          </w:p>
        </w:tc>
        <w:tc>
          <w:tcPr>
            <w:tcW w:w="675" w:type="pct"/>
            <w:gridSpan w:val="3"/>
            <w:tcBorders>
              <w:top w:val="single" w:sz="4" w:space="0" w:color="0070C0"/>
              <w:left w:val="single" w:sz="4" w:space="0" w:color="0070C0"/>
              <w:bottom w:val="single" w:sz="4" w:space="0" w:color="0070C0"/>
              <w:right w:val="single" w:sz="4" w:space="0" w:color="0070C0"/>
            </w:tcBorders>
          </w:tcPr>
          <w:p w14:paraId="2593C3C7" w14:textId="77777777" w:rsidR="00DB03C9" w:rsidRPr="00E87875" w:rsidRDefault="00DB03C9" w:rsidP="001D31EF">
            <w:pPr>
              <w:spacing w:line="276" w:lineRule="auto"/>
              <w:ind w:right="209"/>
              <w:jc w:val="both"/>
              <w:rPr>
                <w:rFonts w:ascii="Montserrat" w:hAnsi="Montserrat" w:cs="Calibri"/>
                <w:sz w:val="18"/>
                <w:szCs w:val="18"/>
              </w:rPr>
            </w:pP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tcPr>
          <w:p w14:paraId="30CA7A11"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0070C0"/>
              <w:left w:val="single" w:sz="4" w:space="0" w:color="0070C0"/>
              <w:bottom w:val="single" w:sz="4" w:space="0" w:color="0070C0"/>
              <w:right w:val="single" w:sz="4" w:space="0" w:color="0070C0"/>
            </w:tcBorders>
            <w:shd w:val="clear" w:color="auto" w:fill="auto"/>
          </w:tcPr>
          <w:p w14:paraId="62B9B0AC"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B3BB92A"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1E8872BB"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2.</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tcPr>
          <w:p w14:paraId="73A63FCE" w14:textId="77777777" w:rsidR="00DB03C9" w:rsidRPr="00E87875" w:rsidRDefault="00DB03C9" w:rsidP="001D31EF">
            <w:pPr>
              <w:spacing w:line="276" w:lineRule="auto"/>
              <w:ind w:right="209"/>
              <w:jc w:val="both"/>
              <w:rPr>
                <w:rFonts w:ascii="Montserrat" w:hAnsi="Montserrat" w:cs="Calibri"/>
                <w:sz w:val="18"/>
                <w:szCs w:val="18"/>
              </w:rPr>
            </w:pPr>
          </w:p>
        </w:tc>
        <w:tc>
          <w:tcPr>
            <w:tcW w:w="675" w:type="pct"/>
            <w:gridSpan w:val="3"/>
            <w:tcBorders>
              <w:top w:val="single" w:sz="4" w:space="0" w:color="0070C0"/>
              <w:left w:val="single" w:sz="4" w:space="0" w:color="0070C0"/>
              <w:bottom w:val="single" w:sz="4" w:space="0" w:color="0070C0"/>
              <w:right w:val="single" w:sz="4" w:space="0" w:color="0070C0"/>
            </w:tcBorders>
          </w:tcPr>
          <w:p w14:paraId="4BEAB3CD" w14:textId="77777777" w:rsidR="00DB03C9" w:rsidRPr="00E87875" w:rsidRDefault="00DB03C9" w:rsidP="001D31EF">
            <w:pPr>
              <w:spacing w:line="276" w:lineRule="auto"/>
              <w:ind w:right="209"/>
              <w:jc w:val="both"/>
              <w:rPr>
                <w:rFonts w:ascii="Montserrat" w:hAnsi="Montserrat" w:cs="Calibri"/>
                <w:sz w:val="18"/>
                <w:szCs w:val="18"/>
              </w:rPr>
            </w:pP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tcPr>
          <w:p w14:paraId="0600A3F5"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0070C0"/>
              <w:left w:val="single" w:sz="4" w:space="0" w:color="0070C0"/>
              <w:bottom w:val="single" w:sz="4" w:space="0" w:color="0070C0"/>
              <w:right w:val="single" w:sz="4" w:space="0" w:color="0070C0"/>
            </w:tcBorders>
            <w:shd w:val="clear" w:color="auto" w:fill="auto"/>
          </w:tcPr>
          <w:p w14:paraId="619E915E"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61E2708"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5D3B36F4"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3.</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tcPr>
          <w:p w14:paraId="43B81F68" w14:textId="77777777" w:rsidR="00DB03C9" w:rsidRPr="00E87875" w:rsidRDefault="00DB03C9" w:rsidP="001D31EF">
            <w:pPr>
              <w:spacing w:line="276" w:lineRule="auto"/>
              <w:ind w:right="209"/>
              <w:jc w:val="both"/>
              <w:rPr>
                <w:rFonts w:ascii="Montserrat" w:hAnsi="Montserrat" w:cs="Calibri"/>
                <w:sz w:val="18"/>
                <w:szCs w:val="18"/>
              </w:rPr>
            </w:pPr>
          </w:p>
        </w:tc>
        <w:tc>
          <w:tcPr>
            <w:tcW w:w="675" w:type="pct"/>
            <w:gridSpan w:val="3"/>
            <w:tcBorders>
              <w:top w:val="single" w:sz="4" w:space="0" w:color="0070C0"/>
              <w:left w:val="single" w:sz="4" w:space="0" w:color="0070C0"/>
              <w:bottom w:val="single" w:sz="4" w:space="0" w:color="0070C0"/>
              <w:right w:val="single" w:sz="4" w:space="0" w:color="0070C0"/>
            </w:tcBorders>
          </w:tcPr>
          <w:p w14:paraId="0999C0C9" w14:textId="77777777" w:rsidR="00DB03C9" w:rsidRPr="00E87875" w:rsidRDefault="00DB03C9" w:rsidP="001D31EF">
            <w:pPr>
              <w:spacing w:line="276" w:lineRule="auto"/>
              <w:ind w:right="209"/>
              <w:jc w:val="both"/>
              <w:rPr>
                <w:rFonts w:ascii="Montserrat" w:hAnsi="Montserrat" w:cs="Calibri"/>
                <w:sz w:val="18"/>
                <w:szCs w:val="18"/>
              </w:rPr>
            </w:pP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tcPr>
          <w:p w14:paraId="6A8596FD"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0070C0"/>
              <w:left w:val="single" w:sz="4" w:space="0" w:color="0070C0"/>
              <w:bottom w:val="single" w:sz="4" w:space="0" w:color="0070C0"/>
              <w:right w:val="single" w:sz="4" w:space="0" w:color="0070C0"/>
            </w:tcBorders>
            <w:shd w:val="clear" w:color="auto" w:fill="auto"/>
          </w:tcPr>
          <w:p w14:paraId="21FE5C0D"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493EA2B"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3DCC1C3F"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4.</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tcPr>
          <w:p w14:paraId="5A647B85" w14:textId="77777777" w:rsidR="00DB03C9" w:rsidRPr="00E87875" w:rsidRDefault="00DB03C9" w:rsidP="001D31EF">
            <w:pPr>
              <w:spacing w:line="276" w:lineRule="auto"/>
              <w:ind w:right="209"/>
              <w:jc w:val="both"/>
              <w:rPr>
                <w:rFonts w:ascii="Montserrat" w:hAnsi="Montserrat" w:cs="Calibri"/>
                <w:sz w:val="18"/>
                <w:szCs w:val="18"/>
              </w:rPr>
            </w:pPr>
          </w:p>
        </w:tc>
        <w:tc>
          <w:tcPr>
            <w:tcW w:w="675" w:type="pct"/>
            <w:gridSpan w:val="3"/>
            <w:tcBorders>
              <w:top w:val="single" w:sz="4" w:space="0" w:color="0070C0"/>
              <w:left w:val="single" w:sz="4" w:space="0" w:color="0070C0"/>
              <w:bottom w:val="single" w:sz="4" w:space="0" w:color="0070C0"/>
              <w:right w:val="single" w:sz="4" w:space="0" w:color="0070C0"/>
            </w:tcBorders>
          </w:tcPr>
          <w:p w14:paraId="5BE386F7" w14:textId="77777777" w:rsidR="00DB03C9" w:rsidRPr="00E87875" w:rsidRDefault="00DB03C9" w:rsidP="001D31EF">
            <w:pPr>
              <w:spacing w:line="276" w:lineRule="auto"/>
              <w:ind w:right="209"/>
              <w:jc w:val="both"/>
              <w:rPr>
                <w:rFonts w:ascii="Montserrat" w:hAnsi="Montserrat" w:cs="Calibri"/>
                <w:sz w:val="18"/>
                <w:szCs w:val="18"/>
              </w:rPr>
            </w:pP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tcPr>
          <w:p w14:paraId="42BD8FEA"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0070C0"/>
              <w:left w:val="single" w:sz="4" w:space="0" w:color="0070C0"/>
              <w:bottom w:val="single" w:sz="4" w:space="0" w:color="0070C0"/>
              <w:right w:val="single" w:sz="4" w:space="0" w:color="0070C0"/>
            </w:tcBorders>
            <w:shd w:val="clear" w:color="auto" w:fill="auto"/>
          </w:tcPr>
          <w:p w14:paraId="7D46EA35"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56370E80"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598B3149"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5.</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tcPr>
          <w:p w14:paraId="4BEEAA2A" w14:textId="77777777" w:rsidR="00DB03C9" w:rsidRPr="00E87875" w:rsidRDefault="00DB03C9" w:rsidP="001D31EF">
            <w:pPr>
              <w:spacing w:line="276" w:lineRule="auto"/>
              <w:ind w:right="209"/>
              <w:jc w:val="both"/>
              <w:rPr>
                <w:rFonts w:ascii="Montserrat" w:hAnsi="Montserrat" w:cs="Calibri"/>
                <w:sz w:val="18"/>
                <w:szCs w:val="18"/>
              </w:rPr>
            </w:pPr>
          </w:p>
        </w:tc>
        <w:tc>
          <w:tcPr>
            <w:tcW w:w="675" w:type="pct"/>
            <w:gridSpan w:val="3"/>
            <w:tcBorders>
              <w:top w:val="single" w:sz="4" w:space="0" w:color="0070C0"/>
              <w:left w:val="single" w:sz="4" w:space="0" w:color="0070C0"/>
              <w:bottom w:val="single" w:sz="4" w:space="0" w:color="0070C0"/>
              <w:right w:val="single" w:sz="4" w:space="0" w:color="0070C0"/>
            </w:tcBorders>
          </w:tcPr>
          <w:p w14:paraId="1E02F5A3" w14:textId="77777777" w:rsidR="00DB03C9" w:rsidRPr="00E87875" w:rsidRDefault="00DB03C9" w:rsidP="001D31EF">
            <w:pPr>
              <w:spacing w:line="276" w:lineRule="auto"/>
              <w:ind w:right="209"/>
              <w:jc w:val="both"/>
              <w:rPr>
                <w:rFonts w:ascii="Montserrat" w:hAnsi="Montserrat" w:cs="Calibri"/>
                <w:sz w:val="18"/>
                <w:szCs w:val="18"/>
              </w:rPr>
            </w:pP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tcPr>
          <w:p w14:paraId="729622A9"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0070C0"/>
              <w:left w:val="single" w:sz="4" w:space="0" w:color="0070C0"/>
              <w:bottom w:val="single" w:sz="4" w:space="0" w:color="0070C0"/>
              <w:right w:val="single" w:sz="4" w:space="0" w:color="0070C0"/>
            </w:tcBorders>
            <w:shd w:val="clear" w:color="auto" w:fill="auto"/>
          </w:tcPr>
          <w:p w14:paraId="04BCB34C"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838B845"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011" w:type="pct"/>
            <w:gridSpan w:val="4"/>
            <w:tcBorders>
              <w:top w:val="single" w:sz="4" w:space="0" w:color="0070C0"/>
              <w:left w:val="single" w:sz="4" w:space="0" w:color="0070C0"/>
              <w:bottom w:val="single" w:sz="4" w:space="0" w:color="0070C0"/>
              <w:right w:val="single" w:sz="4" w:space="0" w:color="0070C0"/>
            </w:tcBorders>
            <w:shd w:val="clear" w:color="auto" w:fill="auto"/>
            <w:vAlign w:val="center"/>
          </w:tcPr>
          <w:p w14:paraId="19341E91"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t>6.</w:t>
            </w:r>
          </w:p>
        </w:tc>
        <w:tc>
          <w:tcPr>
            <w:tcW w:w="773" w:type="pct"/>
            <w:gridSpan w:val="2"/>
            <w:tcBorders>
              <w:top w:val="single" w:sz="4" w:space="0" w:color="0070C0"/>
              <w:left w:val="single" w:sz="4" w:space="0" w:color="0070C0"/>
              <w:bottom w:val="single" w:sz="4" w:space="0" w:color="0070C0"/>
              <w:right w:val="single" w:sz="4" w:space="0" w:color="0070C0"/>
            </w:tcBorders>
            <w:shd w:val="clear" w:color="auto" w:fill="auto"/>
          </w:tcPr>
          <w:p w14:paraId="7F8560E3" w14:textId="77777777" w:rsidR="00DB03C9" w:rsidRPr="00E87875" w:rsidRDefault="00DB03C9" w:rsidP="001D31EF">
            <w:pPr>
              <w:spacing w:line="276" w:lineRule="auto"/>
              <w:ind w:right="209"/>
              <w:jc w:val="both"/>
              <w:rPr>
                <w:rFonts w:ascii="Montserrat" w:hAnsi="Montserrat" w:cs="Calibri"/>
                <w:sz w:val="18"/>
                <w:szCs w:val="18"/>
              </w:rPr>
            </w:pPr>
          </w:p>
        </w:tc>
        <w:tc>
          <w:tcPr>
            <w:tcW w:w="675" w:type="pct"/>
            <w:gridSpan w:val="3"/>
            <w:tcBorders>
              <w:top w:val="single" w:sz="4" w:space="0" w:color="0070C0"/>
              <w:left w:val="single" w:sz="4" w:space="0" w:color="0070C0"/>
              <w:bottom w:val="single" w:sz="4" w:space="0" w:color="0070C0"/>
              <w:right w:val="single" w:sz="4" w:space="0" w:color="0070C0"/>
            </w:tcBorders>
          </w:tcPr>
          <w:p w14:paraId="3AE2D7DB" w14:textId="77777777" w:rsidR="00DB03C9" w:rsidRPr="00E87875" w:rsidRDefault="00DB03C9" w:rsidP="001D31EF">
            <w:pPr>
              <w:spacing w:line="276" w:lineRule="auto"/>
              <w:ind w:right="209"/>
              <w:jc w:val="both"/>
              <w:rPr>
                <w:rFonts w:ascii="Montserrat" w:hAnsi="Montserrat" w:cs="Calibri"/>
                <w:sz w:val="18"/>
                <w:szCs w:val="18"/>
              </w:rPr>
            </w:pPr>
          </w:p>
        </w:tc>
        <w:tc>
          <w:tcPr>
            <w:tcW w:w="850" w:type="pct"/>
            <w:gridSpan w:val="3"/>
            <w:tcBorders>
              <w:top w:val="single" w:sz="4" w:space="0" w:color="0070C0"/>
              <w:left w:val="single" w:sz="4" w:space="0" w:color="0070C0"/>
              <w:bottom w:val="single" w:sz="4" w:space="0" w:color="0070C0"/>
              <w:right w:val="single" w:sz="4" w:space="0" w:color="0070C0"/>
            </w:tcBorders>
            <w:shd w:val="clear" w:color="auto" w:fill="auto"/>
          </w:tcPr>
          <w:p w14:paraId="2B7FBBE9"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0070C0"/>
              <w:left w:val="single" w:sz="4" w:space="0" w:color="0070C0"/>
              <w:bottom w:val="single" w:sz="4" w:space="0" w:color="0070C0"/>
              <w:right w:val="single" w:sz="4" w:space="0" w:color="0070C0"/>
            </w:tcBorders>
            <w:shd w:val="clear" w:color="auto" w:fill="auto"/>
          </w:tcPr>
          <w:p w14:paraId="5E589AD5"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FC0F28A"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2221" w:type="pct"/>
            <w:gridSpan w:val="5"/>
            <w:tcBorders>
              <w:top w:val="single" w:sz="4" w:space="0" w:color="0070C0"/>
              <w:left w:val="single" w:sz="4" w:space="0" w:color="0070C0"/>
              <w:bottom w:val="single" w:sz="4" w:space="0" w:color="0070C0"/>
              <w:right w:val="single" w:sz="4" w:space="0" w:color="0070C0"/>
            </w:tcBorders>
            <w:shd w:val="clear" w:color="auto" w:fill="auto"/>
            <w:vAlign w:val="center"/>
          </w:tcPr>
          <w:p w14:paraId="0301EF36" w14:textId="77777777" w:rsidR="00DB03C9" w:rsidRPr="00E87875" w:rsidRDefault="00DB03C9" w:rsidP="001D31EF">
            <w:pPr>
              <w:spacing w:line="276" w:lineRule="auto"/>
              <w:ind w:right="209"/>
              <w:jc w:val="both"/>
              <w:rPr>
                <w:rFonts w:ascii="Montserrat" w:hAnsi="Montserrat" w:cs="Calibri"/>
                <w:sz w:val="18"/>
                <w:szCs w:val="18"/>
              </w:rPr>
            </w:pPr>
            <w:r w:rsidRPr="00E87875">
              <w:rPr>
                <w:rFonts w:ascii="Montserrat" w:hAnsi="Montserrat" w:cs="Calibri"/>
                <w:sz w:val="18"/>
                <w:szCs w:val="18"/>
              </w:rPr>
              <w:lastRenderedPageBreak/>
              <w:t>¿Se cuenta con algún programa informático para sistematizar dicha información?</w:t>
            </w:r>
          </w:p>
        </w:tc>
        <w:tc>
          <w:tcPr>
            <w:tcW w:w="2779" w:type="pct"/>
            <w:gridSpan w:val="8"/>
            <w:tcBorders>
              <w:top w:val="single" w:sz="4" w:space="0" w:color="0070C0"/>
              <w:left w:val="single" w:sz="4" w:space="0" w:color="0070C0"/>
              <w:bottom w:val="single" w:sz="4" w:space="0" w:color="0070C0"/>
              <w:right w:val="single" w:sz="4" w:space="0" w:color="0070C0"/>
            </w:tcBorders>
            <w:shd w:val="clear" w:color="auto" w:fill="auto"/>
          </w:tcPr>
          <w:p w14:paraId="7C428A4F"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5987B4B4" w14:textId="77777777" w:rsidTr="001D31EF">
        <w:trPr>
          <w:trHeight w:val="141"/>
          <w:jc w:val="center"/>
        </w:trPr>
        <w:tc>
          <w:tcPr>
            <w:tcW w:w="5000" w:type="pct"/>
            <w:gridSpan w:val="13"/>
            <w:tcBorders>
              <w:top w:val="single" w:sz="4" w:space="0" w:color="0070C0"/>
              <w:left w:val="single" w:sz="4" w:space="0" w:color="0070C0"/>
              <w:right w:val="single" w:sz="4" w:space="0" w:color="0070C0"/>
            </w:tcBorders>
          </w:tcPr>
          <w:p w14:paraId="482549A9"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Evaluación</w:t>
            </w:r>
          </w:p>
        </w:tc>
      </w:tr>
      <w:tr w:rsidR="00DB03C9" w:rsidRPr="00E87875" w14:paraId="310EB8DC" w14:textId="77777777" w:rsidTr="001D31EF">
        <w:trPr>
          <w:trHeight w:val="141"/>
          <w:jc w:val="center"/>
        </w:trPr>
        <w:tc>
          <w:tcPr>
            <w:tcW w:w="1474" w:type="pct"/>
            <w:gridSpan w:val="3"/>
            <w:shd w:val="clear" w:color="auto" w:fill="auto"/>
          </w:tcPr>
          <w:p w14:paraId="462C5533"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¿En el presente ejercicio fiscal de qué manera fue evaluado este programa?</w:t>
            </w:r>
          </w:p>
          <w:p w14:paraId="2DCD7060" w14:textId="77777777" w:rsidR="00DB03C9" w:rsidRPr="00E87875" w:rsidRDefault="00DB03C9" w:rsidP="001D31EF">
            <w:pPr>
              <w:spacing w:line="276" w:lineRule="auto"/>
              <w:ind w:right="1"/>
              <w:jc w:val="both"/>
              <w:rPr>
                <w:rFonts w:ascii="Montserrat" w:hAnsi="Montserrat" w:cs="Calibri"/>
                <w:strike/>
                <w:sz w:val="18"/>
                <w:szCs w:val="18"/>
              </w:rPr>
            </w:pPr>
          </w:p>
        </w:tc>
        <w:tc>
          <w:tcPr>
            <w:tcW w:w="3526" w:type="pct"/>
            <w:gridSpan w:val="10"/>
          </w:tcPr>
          <w:p w14:paraId="3D5CED77"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71BCF533" w14:textId="77777777" w:rsidTr="001D31EF">
        <w:trPr>
          <w:trHeight w:val="20"/>
          <w:jc w:val="center"/>
        </w:trPr>
        <w:tc>
          <w:tcPr>
            <w:tcW w:w="5000" w:type="pct"/>
            <w:gridSpan w:val="13"/>
          </w:tcPr>
          <w:p w14:paraId="1CD6A677"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b/>
                <w:sz w:val="18"/>
                <w:szCs w:val="18"/>
              </w:rPr>
              <w:t>Acciones o proyectos complementarios</w:t>
            </w:r>
          </w:p>
        </w:tc>
      </w:tr>
      <w:tr w:rsidR="00DB03C9" w:rsidRPr="00E87875" w14:paraId="4820379B" w14:textId="77777777" w:rsidTr="001D31EF">
        <w:trPr>
          <w:trHeight w:val="141"/>
          <w:jc w:val="center"/>
        </w:trPr>
        <w:tc>
          <w:tcPr>
            <w:tcW w:w="1474" w:type="pct"/>
            <w:gridSpan w:val="3"/>
            <w:vMerge w:val="restart"/>
            <w:shd w:val="clear" w:color="auto" w:fill="auto"/>
            <w:vAlign w:val="center"/>
          </w:tcPr>
          <w:p w14:paraId="79179AC9" w14:textId="77777777" w:rsidR="00DB03C9" w:rsidRPr="00E87875" w:rsidRDefault="00DB03C9" w:rsidP="001D31EF">
            <w:pPr>
              <w:tabs>
                <w:tab w:val="left" w:pos="2917"/>
              </w:tabs>
              <w:spacing w:line="276" w:lineRule="auto"/>
              <w:ind w:right="1"/>
              <w:jc w:val="both"/>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los programas alimentarios</w:t>
            </w:r>
          </w:p>
        </w:tc>
        <w:tc>
          <w:tcPr>
            <w:tcW w:w="3526" w:type="pct"/>
            <w:gridSpan w:val="10"/>
          </w:tcPr>
          <w:p w14:paraId="199A1B91"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b/>
                <w:sz w:val="18"/>
                <w:szCs w:val="18"/>
              </w:rPr>
              <w:t>Acción o Proyecto</w:t>
            </w:r>
          </w:p>
        </w:tc>
      </w:tr>
      <w:tr w:rsidR="00DB03C9" w:rsidRPr="00E87875" w14:paraId="2DEC25A0" w14:textId="77777777" w:rsidTr="001D31EF">
        <w:trPr>
          <w:trHeight w:val="141"/>
          <w:jc w:val="center"/>
        </w:trPr>
        <w:tc>
          <w:tcPr>
            <w:tcW w:w="1474" w:type="pct"/>
            <w:gridSpan w:val="3"/>
            <w:vMerge/>
            <w:shd w:val="clear" w:color="auto" w:fill="auto"/>
          </w:tcPr>
          <w:p w14:paraId="17021C6A" w14:textId="77777777" w:rsidR="00DB03C9" w:rsidRPr="00E87875" w:rsidRDefault="00DB03C9" w:rsidP="001D31EF">
            <w:pPr>
              <w:spacing w:line="276" w:lineRule="auto"/>
              <w:ind w:right="1"/>
              <w:rPr>
                <w:rFonts w:ascii="Montserrat" w:hAnsi="Montserrat" w:cs="Calibri"/>
                <w:sz w:val="18"/>
                <w:szCs w:val="18"/>
              </w:rPr>
            </w:pPr>
          </w:p>
        </w:tc>
        <w:tc>
          <w:tcPr>
            <w:tcW w:w="3526" w:type="pct"/>
            <w:gridSpan w:val="10"/>
          </w:tcPr>
          <w:p w14:paraId="4708BF96" w14:textId="77777777" w:rsidR="00DB03C9" w:rsidRPr="00E87875" w:rsidRDefault="00DB03C9" w:rsidP="001D31EF">
            <w:pPr>
              <w:spacing w:line="276" w:lineRule="auto"/>
              <w:ind w:right="209"/>
              <w:jc w:val="both"/>
              <w:rPr>
                <w:rFonts w:ascii="Montserrat" w:hAnsi="Montserrat" w:cs="Calibri"/>
                <w:sz w:val="18"/>
                <w:szCs w:val="18"/>
              </w:rPr>
            </w:pPr>
          </w:p>
          <w:p w14:paraId="35AAB65C" w14:textId="77777777" w:rsidR="00DB03C9" w:rsidRPr="00E87875" w:rsidRDefault="00DB03C9" w:rsidP="001D31EF">
            <w:pPr>
              <w:spacing w:line="276" w:lineRule="auto"/>
              <w:ind w:right="209"/>
              <w:jc w:val="both"/>
              <w:rPr>
                <w:rFonts w:ascii="Montserrat" w:hAnsi="Montserrat" w:cs="Calibri"/>
                <w:sz w:val="18"/>
                <w:szCs w:val="18"/>
              </w:rPr>
            </w:pPr>
          </w:p>
          <w:p w14:paraId="7122AB3B" w14:textId="77777777" w:rsidR="00DB03C9" w:rsidRPr="00E87875" w:rsidRDefault="00DB03C9" w:rsidP="001D31EF">
            <w:pPr>
              <w:spacing w:line="276" w:lineRule="auto"/>
              <w:ind w:right="209"/>
              <w:jc w:val="both"/>
              <w:rPr>
                <w:rFonts w:ascii="Montserrat" w:hAnsi="Montserrat" w:cs="Calibri"/>
                <w:sz w:val="18"/>
                <w:szCs w:val="18"/>
              </w:rPr>
            </w:pPr>
          </w:p>
          <w:p w14:paraId="5A0FDF08"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3ED1D83" w14:textId="77777777" w:rsidTr="001D31EF">
        <w:trPr>
          <w:trHeight w:val="141"/>
          <w:jc w:val="center"/>
        </w:trPr>
        <w:tc>
          <w:tcPr>
            <w:tcW w:w="1474" w:type="pct"/>
            <w:gridSpan w:val="3"/>
            <w:vMerge w:val="restart"/>
            <w:shd w:val="clear" w:color="auto" w:fill="auto"/>
            <w:vAlign w:val="center"/>
          </w:tcPr>
          <w:p w14:paraId="576C3E4B"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747" w:type="pct"/>
            <w:gridSpan w:val="2"/>
            <w:shd w:val="clear" w:color="auto" w:fill="auto"/>
            <w:vAlign w:val="center"/>
          </w:tcPr>
          <w:p w14:paraId="6E9EB4E9"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1274" w:type="pct"/>
            <w:gridSpan w:val="5"/>
            <w:shd w:val="clear" w:color="auto" w:fill="auto"/>
            <w:vAlign w:val="center"/>
          </w:tcPr>
          <w:p w14:paraId="598F3D8A"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¿Con qué propósito?</w:t>
            </w:r>
          </w:p>
        </w:tc>
        <w:tc>
          <w:tcPr>
            <w:tcW w:w="1505" w:type="pct"/>
            <w:gridSpan w:val="3"/>
            <w:shd w:val="clear" w:color="auto" w:fill="auto"/>
            <w:vAlign w:val="center"/>
          </w:tcPr>
          <w:p w14:paraId="6738AA60"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DB03C9" w:rsidRPr="00E87875" w14:paraId="60501799" w14:textId="77777777" w:rsidTr="001D31EF">
        <w:trPr>
          <w:trHeight w:val="141"/>
          <w:jc w:val="center"/>
        </w:trPr>
        <w:tc>
          <w:tcPr>
            <w:tcW w:w="1474" w:type="pct"/>
            <w:gridSpan w:val="3"/>
            <w:vMerge/>
            <w:shd w:val="clear" w:color="auto" w:fill="auto"/>
            <w:vAlign w:val="center"/>
          </w:tcPr>
          <w:p w14:paraId="3A91EF00"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747" w:type="pct"/>
            <w:gridSpan w:val="2"/>
            <w:shd w:val="clear" w:color="auto" w:fill="auto"/>
            <w:vAlign w:val="center"/>
          </w:tcPr>
          <w:p w14:paraId="0B8AA6A0"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Secretaría de Salud</w:t>
            </w:r>
          </w:p>
          <w:p w14:paraId="6126F082" w14:textId="77777777" w:rsidR="00DB03C9" w:rsidRPr="00E87875" w:rsidRDefault="00DB03C9" w:rsidP="001D31EF">
            <w:pPr>
              <w:spacing w:line="276" w:lineRule="auto"/>
              <w:ind w:right="209"/>
              <w:rPr>
                <w:rFonts w:ascii="Montserrat" w:hAnsi="Montserrat" w:cs="Calibri"/>
                <w:b/>
                <w:i/>
                <w:color w:val="FF0000"/>
                <w:sz w:val="18"/>
                <w:szCs w:val="18"/>
              </w:rPr>
            </w:pPr>
          </w:p>
        </w:tc>
        <w:tc>
          <w:tcPr>
            <w:tcW w:w="1274" w:type="pct"/>
            <w:gridSpan w:val="5"/>
            <w:shd w:val="clear" w:color="auto" w:fill="auto"/>
            <w:vAlign w:val="center"/>
          </w:tcPr>
          <w:p w14:paraId="2DE5A7C2"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Seguimiento nutricional de los beneficiarios, mediante el levantamiento de peso y talla</w:t>
            </w:r>
          </w:p>
        </w:tc>
        <w:tc>
          <w:tcPr>
            <w:tcW w:w="1505" w:type="pct"/>
            <w:gridSpan w:val="3"/>
            <w:shd w:val="clear" w:color="auto" w:fill="auto"/>
            <w:vAlign w:val="center"/>
          </w:tcPr>
          <w:p w14:paraId="5E6192F8"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Levantamiento de peso y talla</w:t>
            </w:r>
          </w:p>
        </w:tc>
      </w:tr>
      <w:tr w:rsidR="00DB03C9" w:rsidRPr="00E87875" w14:paraId="513AE9FA" w14:textId="77777777" w:rsidTr="001D31EF">
        <w:trPr>
          <w:trHeight w:val="141"/>
          <w:jc w:val="center"/>
        </w:trPr>
        <w:tc>
          <w:tcPr>
            <w:tcW w:w="1474" w:type="pct"/>
            <w:gridSpan w:val="3"/>
            <w:vMerge/>
            <w:shd w:val="clear" w:color="auto" w:fill="auto"/>
            <w:vAlign w:val="center"/>
          </w:tcPr>
          <w:p w14:paraId="7BA62ACF"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747" w:type="pct"/>
            <w:gridSpan w:val="2"/>
            <w:shd w:val="clear" w:color="auto" w:fill="auto"/>
            <w:vAlign w:val="center"/>
          </w:tcPr>
          <w:p w14:paraId="30C54C6C"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Secretaría de Educación Pública</w:t>
            </w:r>
          </w:p>
        </w:tc>
        <w:tc>
          <w:tcPr>
            <w:tcW w:w="1274" w:type="pct"/>
            <w:gridSpan w:val="5"/>
            <w:shd w:val="clear" w:color="auto" w:fill="auto"/>
            <w:vAlign w:val="center"/>
          </w:tcPr>
          <w:p w14:paraId="1C11A394"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Conformación del padrón</w:t>
            </w:r>
          </w:p>
        </w:tc>
        <w:tc>
          <w:tcPr>
            <w:tcW w:w="1505" w:type="pct"/>
            <w:gridSpan w:val="3"/>
            <w:shd w:val="clear" w:color="auto" w:fill="auto"/>
            <w:vAlign w:val="center"/>
          </w:tcPr>
          <w:p w14:paraId="6BBD1E29"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Captura de padrón de beneficiarios</w:t>
            </w:r>
          </w:p>
        </w:tc>
      </w:tr>
      <w:tr w:rsidR="00DB03C9" w:rsidRPr="00E87875" w14:paraId="1B1EEB5C" w14:textId="77777777" w:rsidTr="001D31EF">
        <w:trPr>
          <w:trHeight w:val="141"/>
          <w:jc w:val="center"/>
        </w:trPr>
        <w:tc>
          <w:tcPr>
            <w:tcW w:w="1474" w:type="pct"/>
            <w:gridSpan w:val="3"/>
            <w:vMerge w:val="restart"/>
            <w:shd w:val="clear" w:color="auto" w:fill="auto"/>
            <w:vAlign w:val="center"/>
          </w:tcPr>
          <w:p w14:paraId="5C2F08FD" w14:textId="77777777" w:rsidR="00DB03C9" w:rsidRPr="00E87875" w:rsidRDefault="00DB03C9" w:rsidP="001D31EF">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los programas alimentarios</w:t>
            </w:r>
          </w:p>
        </w:tc>
        <w:tc>
          <w:tcPr>
            <w:tcW w:w="3526" w:type="pct"/>
            <w:gridSpan w:val="10"/>
          </w:tcPr>
          <w:p w14:paraId="1378C4B4" w14:textId="77777777" w:rsidR="00DB03C9" w:rsidRPr="00E87875" w:rsidRDefault="00DB03C9" w:rsidP="001D31EF">
            <w:pPr>
              <w:spacing w:line="276" w:lineRule="auto"/>
              <w:ind w:right="209"/>
              <w:jc w:val="center"/>
              <w:rPr>
                <w:rFonts w:ascii="Montserrat" w:hAnsi="Montserrat" w:cs="Calibri"/>
                <w:i/>
                <w:color w:val="E36C0A"/>
                <w:sz w:val="18"/>
                <w:szCs w:val="18"/>
              </w:rPr>
            </w:pPr>
            <w:r w:rsidRPr="00E87875">
              <w:rPr>
                <w:rFonts w:ascii="Montserrat" w:hAnsi="Montserrat" w:cs="Calibri"/>
                <w:b/>
                <w:sz w:val="18"/>
                <w:szCs w:val="18"/>
              </w:rPr>
              <w:t>Acción o Proyecto</w:t>
            </w:r>
          </w:p>
        </w:tc>
      </w:tr>
      <w:tr w:rsidR="00DB03C9" w:rsidRPr="00E87875" w14:paraId="72E5C16D" w14:textId="77777777" w:rsidTr="001D31EF">
        <w:trPr>
          <w:trHeight w:val="141"/>
          <w:jc w:val="center"/>
        </w:trPr>
        <w:tc>
          <w:tcPr>
            <w:tcW w:w="1474" w:type="pct"/>
            <w:gridSpan w:val="3"/>
            <w:vMerge/>
            <w:shd w:val="clear" w:color="auto" w:fill="auto"/>
          </w:tcPr>
          <w:p w14:paraId="0C37E438" w14:textId="77777777" w:rsidR="00DB03C9" w:rsidRPr="00E87875" w:rsidRDefault="00DB03C9" w:rsidP="001D31EF">
            <w:pPr>
              <w:spacing w:line="276" w:lineRule="auto"/>
              <w:ind w:right="1"/>
              <w:rPr>
                <w:rFonts w:ascii="Montserrat" w:hAnsi="Montserrat" w:cs="Calibri"/>
                <w:sz w:val="18"/>
                <w:szCs w:val="18"/>
              </w:rPr>
            </w:pPr>
          </w:p>
        </w:tc>
        <w:tc>
          <w:tcPr>
            <w:tcW w:w="3526" w:type="pct"/>
            <w:gridSpan w:val="10"/>
          </w:tcPr>
          <w:p w14:paraId="573AE9DF" w14:textId="77777777" w:rsidR="00DB03C9" w:rsidRPr="00E87875" w:rsidRDefault="00DB03C9" w:rsidP="001D31EF">
            <w:pPr>
              <w:spacing w:line="276" w:lineRule="auto"/>
              <w:ind w:right="209"/>
              <w:jc w:val="center"/>
              <w:rPr>
                <w:rFonts w:ascii="Montserrat" w:hAnsi="Montserrat" w:cs="Calibri"/>
                <w:i/>
                <w:color w:val="E36C0A"/>
                <w:sz w:val="18"/>
                <w:szCs w:val="18"/>
              </w:rPr>
            </w:pPr>
          </w:p>
          <w:p w14:paraId="0A2AEC54" w14:textId="77777777" w:rsidR="00DB03C9" w:rsidRPr="00E87875" w:rsidRDefault="00DB03C9" w:rsidP="001D31EF">
            <w:pPr>
              <w:spacing w:line="276" w:lineRule="auto"/>
              <w:ind w:right="209"/>
              <w:jc w:val="center"/>
              <w:rPr>
                <w:rFonts w:ascii="Montserrat" w:hAnsi="Montserrat" w:cs="Calibri"/>
                <w:i/>
                <w:color w:val="E36C0A"/>
                <w:sz w:val="18"/>
                <w:szCs w:val="18"/>
              </w:rPr>
            </w:pPr>
          </w:p>
          <w:p w14:paraId="2BB8FD9A" w14:textId="77777777" w:rsidR="00DB03C9" w:rsidRPr="00E87875" w:rsidRDefault="00DB03C9" w:rsidP="001D31EF">
            <w:pPr>
              <w:spacing w:line="276" w:lineRule="auto"/>
              <w:ind w:right="209"/>
              <w:jc w:val="center"/>
              <w:rPr>
                <w:rFonts w:ascii="Montserrat" w:hAnsi="Montserrat" w:cs="Calibri"/>
                <w:i/>
                <w:color w:val="E36C0A"/>
                <w:sz w:val="18"/>
                <w:szCs w:val="18"/>
              </w:rPr>
            </w:pPr>
          </w:p>
        </w:tc>
      </w:tr>
      <w:tr w:rsidR="00DB03C9" w:rsidRPr="00E87875" w14:paraId="6337A6D8" w14:textId="77777777" w:rsidTr="001D31EF">
        <w:trPr>
          <w:trHeight w:val="141"/>
          <w:jc w:val="center"/>
        </w:trPr>
        <w:tc>
          <w:tcPr>
            <w:tcW w:w="1474" w:type="pct"/>
            <w:gridSpan w:val="3"/>
            <w:vMerge w:val="restart"/>
            <w:shd w:val="clear" w:color="auto" w:fill="auto"/>
            <w:vAlign w:val="center"/>
          </w:tcPr>
          <w:p w14:paraId="733A738C"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747" w:type="pct"/>
            <w:gridSpan w:val="2"/>
            <w:shd w:val="clear" w:color="auto" w:fill="auto"/>
            <w:vAlign w:val="center"/>
          </w:tcPr>
          <w:p w14:paraId="246FB2EE"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1274" w:type="pct"/>
            <w:gridSpan w:val="5"/>
            <w:shd w:val="clear" w:color="auto" w:fill="auto"/>
            <w:vAlign w:val="center"/>
          </w:tcPr>
          <w:p w14:paraId="6C300BAE"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¿Con qué propósito?</w:t>
            </w:r>
          </w:p>
        </w:tc>
        <w:tc>
          <w:tcPr>
            <w:tcW w:w="1505" w:type="pct"/>
            <w:gridSpan w:val="3"/>
            <w:shd w:val="clear" w:color="auto" w:fill="auto"/>
            <w:vAlign w:val="center"/>
          </w:tcPr>
          <w:p w14:paraId="0A3D0D66"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DB03C9" w:rsidRPr="00E87875" w14:paraId="13872442" w14:textId="77777777" w:rsidTr="001D31EF">
        <w:trPr>
          <w:trHeight w:val="141"/>
          <w:jc w:val="center"/>
        </w:trPr>
        <w:tc>
          <w:tcPr>
            <w:tcW w:w="1474" w:type="pct"/>
            <w:gridSpan w:val="3"/>
            <w:vMerge/>
            <w:shd w:val="clear" w:color="auto" w:fill="auto"/>
            <w:vAlign w:val="center"/>
          </w:tcPr>
          <w:p w14:paraId="69088D6C"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747" w:type="pct"/>
            <w:gridSpan w:val="2"/>
            <w:shd w:val="clear" w:color="auto" w:fill="auto"/>
            <w:vAlign w:val="center"/>
          </w:tcPr>
          <w:p w14:paraId="08266A17" w14:textId="77777777" w:rsidR="00DB03C9" w:rsidRPr="00E87875" w:rsidRDefault="00DB03C9" w:rsidP="001D31EF">
            <w:pPr>
              <w:spacing w:line="276" w:lineRule="auto"/>
              <w:ind w:right="209"/>
              <w:rPr>
                <w:rFonts w:ascii="Montserrat" w:hAnsi="Montserrat" w:cs="Calibri"/>
                <w:i/>
                <w:color w:val="E36C0A"/>
                <w:sz w:val="18"/>
                <w:szCs w:val="18"/>
              </w:rPr>
            </w:pPr>
          </w:p>
          <w:p w14:paraId="44C09F84" w14:textId="77777777" w:rsidR="00DB03C9" w:rsidRPr="00E87875" w:rsidRDefault="00DB03C9" w:rsidP="001D31EF">
            <w:pPr>
              <w:spacing w:line="276" w:lineRule="auto"/>
              <w:ind w:right="209"/>
              <w:rPr>
                <w:rFonts w:ascii="Montserrat" w:hAnsi="Montserrat" w:cs="Calibri"/>
                <w:i/>
                <w:color w:val="E36C0A"/>
                <w:sz w:val="18"/>
                <w:szCs w:val="18"/>
              </w:rPr>
            </w:pPr>
          </w:p>
        </w:tc>
        <w:tc>
          <w:tcPr>
            <w:tcW w:w="1274" w:type="pct"/>
            <w:gridSpan w:val="5"/>
            <w:shd w:val="clear" w:color="auto" w:fill="auto"/>
            <w:vAlign w:val="center"/>
          </w:tcPr>
          <w:p w14:paraId="2CB45668" w14:textId="77777777" w:rsidR="00DB03C9" w:rsidRPr="00E87875" w:rsidRDefault="00DB03C9" w:rsidP="001D31EF">
            <w:pPr>
              <w:spacing w:line="276" w:lineRule="auto"/>
              <w:ind w:right="209"/>
              <w:jc w:val="center"/>
              <w:rPr>
                <w:rFonts w:ascii="Montserrat" w:hAnsi="Montserrat" w:cs="Calibri"/>
                <w:i/>
                <w:color w:val="E36C0A"/>
                <w:sz w:val="18"/>
                <w:szCs w:val="18"/>
              </w:rPr>
            </w:pPr>
          </w:p>
        </w:tc>
        <w:tc>
          <w:tcPr>
            <w:tcW w:w="1505" w:type="pct"/>
            <w:gridSpan w:val="3"/>
            <w:shd w:val="clear" w:color="auto" w:fill="auto"/>
            <w:vAlign w:val="center"/>
          </w:tcPr>
          <w:p w14:paraId="1D63AA40" w14:textId="77777777" w:rsidR="00DB03C9" w:rsidRPr="00E87875" w:rsidRDefault="00DB03C9" w:rsidP="001D31EF">
            <w:pPr>
              <w:spacing w:line="276" w:lineRule="auto"/>
              <w:ind w:right="209"/>
              <w:jc w:val="center"/>
              <w:rPr>
                <w:rFonts w:ascii="Montserrat" w:hAnsi="Montserrat" w:cs="Calibri"/>
                <w:i/>
                <w:color w:val="E36C0A"/>
                <w:sz w:val="18"/>
                <w:szCs w:val="18"/>
              </w:rPr>
            </w:pPr>
          </w:p>
        </w:tc>
      </w:tr>
      <w:tr w:rsidR="00DB03C9" w:rsidRPr="00E87875" w14:paraId="1A72F6DB" w14:textId="77777777" w:rsidTr="001D31EF">
        <w:trPr>
          <w:trHeight w:val="141"/>
          <w:jc w:val="center"/>
        </w:trPr>
        <w:tc>
          <w:tcPr>
            <w:tcW w:w="1474" w:type="pct"/>
            <w:gridSpan w:val="3"/>
            <w:vMerge/>
            <w:shd w:val="clear" w:color="auto" w:fill="auto"/>
            <w:vAlign w:val="center"/>
          </w:tcPr>
          <w:p w14:paraId="4286A4A2"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747" w:type="pct"/>
            <w:gridSpan w:val="2"/>
            <w:shd w:val="clear" w:color="auto" w:fill="auto"/>
            <w:vAlign w:val="center"/>
          </w:tcPr>
          <w:p w14:paraId="4266BE95" w14:textId="77777777" w:rsidR="00DB03C9" w:rsidRPr="00E87875" w:rsidRDefault="00DB03C9" w:rsidP="001D31EF">
            <w:pPr>
              <w:spacing w:line="276" w:lineRule="auto"/>
              <w:ind w:right="209"/>
              <w:jc w:val="center"/>
              <w:rPr>
                <w:rFonts w:ascii="Montserrat" w:hAnsi="Montserrat" w:cs="Calibri"/>
                <w:i/>
                <w:color w:val="E36C0A"/>
                <w:sz w:val="18"/>
                <w:szCs w:val="18"/>
              </w:rPr>
            </w:pPr>
          </w:p>
          <w:p w14:paraId="7AAA2AE6" w14:textId="77777777" w:rsidR="00DB03C9" w:rsidRPr="00E87875" w:rsidRDefault="00DB03C9" w:rsidP="001D31EF">
            <w:pPr>
              <w:spacing w:line="276" w:lineRule="auto"/>
              <w:ind w:right="209"/>
              <w:jc w:val="center"/>
              <w:rPr>
                <w:rFonts w:ascii="Montserrat" w:hAnsi="Montserrat" w:cs="Calibri"/>
                <w:i/>
                <w:color w:val="E36C0A"/>
                <w:sz w:val="18"/>
                <w:szCs w:val="18"/>
              </w:rPr>
            </w:pPr>
          </w:p>
        </w:tc>
        <w:tc>
          <w:tcPr>
            <w:tcW w:w="1274" w:type="pct"/>
            <w:gridSpan w:val="5"/>
            <w:shd w:val="clear" w:color="auto" w:fill="auto"/>
            <w:vAlign w:val="center"/>
          </w:tcPr>
          <w:p w14:paraId="6D3CB269" w14:textId="77777777" w:rsidR="00DB03C9" w:rsidRPr="00E87875" w:rsidRDefault="00DB03C9" w:rsidP="001D31EF">
            <w:pPr>
              <w:spacing w:line="276" w:lineRule="auto"/>
              <w:ind w:right="209"/>
              <w:jc w:val="center"/>
              <w:rPr>
                <w:rFonts w:ascii="Montserrat" w:hAnsi="Montserrat" w:cs="Calibri"/>
                <w:i/>
                <w:color w:val="E36C0A"/>
                <w:sz w:val="18"/>
                <w:szCs w:val="18"/>
              </w:rPr>
            </w:pPr>
          </w:p>
        </w:tc>
        <w:tc>
          <w:tcPr>
            <w:tcW w:w="1505" w:type="pct"/>
            <w:gridSpan w:val="3"/>
            <w:shd w:val="clear" w:color="auto" w:fill="auto"/>
            <w:vAlign w:val="center"/>
          </w:tcPr>
          <w:p w14:paraId="4C9565E6" w14:textId="77777777" w:rsidR="00DB03C9" w:rsidRPr="00E87875" w:rsidRDefault="00DB03C9" w:rsidP="001D31EF">
            <w:pPr>
              <w:spacing w:line="276" w:lineRule="auto"/>
              <w:ind w:right="209"/>
              <w:jc w:val="center"/>
              <w:rPr>
                <w:rFonts w:ascii="Montserrat" w:hAnsi="Montserrat" w:cs="Calibri"/>
                <w:i/>
                <w:color w:val="E36C0A"/>
                <w:sz w:val="18"/>
                <w:szCs w:val="18"/>
              </w:rPr>
            </w:pPr>
          </w:p>
        </w:tc>
      </w:tr>
    </w:tbl>
    <w:p w14:paraId="47750248" w14:textId="77777777" w:rsidR="00DB03C9" w:rsidRPr="00E87875" w:rsidRDefault="00DB03C9" w:rsidP="00DB03C9">
      <w:pPr>
        <w:rPr>
          <w:rFonts w:ascii="Montserrat" w:hAnsi="Montserrat"/>
        </w:rPr>
      </w:pPr>
    </w:p>
    <w:p w14:paraId="6EE54C03" w14:textId="77777777" w:rsidR="00DB03C9" w:rsidRPr="00E87875" w:rsidRDefault="00DB03C9" w:rsidP="00DB03C9">
      <w:pPr>
        <w:rPr>
          <w:rFonts w:ascii="Montserrat" w:hAnsi="Montserrat"/>
        </w:rPr>
      </w:pPr>
    </w:p>
    <w:p w14:paraId="6DA1F058" w14:textId="77777777" w:rsidR="00DB03C9" w:rsidRPr="00E87875" w:rsidRDefault="00DB03C9" w:rsidP="00DB03C9">
      <w:pPr>
        <w:rPr>
          <w:rFonts w:ascii="Montserrat" w:hAnsi="Montserrat"/>
        </w:rPr>
      </w:pPr>
    </w:p>
    <w:p w14:paraId="788E577A" w14:textId="77777777" w:rsidR="00DB03C9" w:rsidRPr="00E87875" w:rsidRDefault="00DB03C9" w:rsidP="00DB03C9">
      <w:pPr>
        <w:rPr>
          <w:rFonts w:ascii="Montserrat" w:hAnsi="Montserrat"/>
        </w:rPr>
      </w:pPr>
    </w:p>
    <w:p w14:paraId="07BED8BD" w14:textId="77777777" w:rsidR="00DB03C9" w:rsidRPr="00E87875" w:rsidRDefault="00DB03C9" w:rsidP="00DB03C9">
      <w:pPr>
        <w:rPr>
          <w:rFonts w:ascii="Montserrat" w:hAnsi="Montserrat"/>
        </w:rPr>
      </w:pPr>
    </w:p>
    <w:p w14:paraId="3F8D700D" w14:textId="77777777" w:rsidR="00DB03C9" w:rsidRPr="00E87875" w:rsidRDefault="00DB03C9" w:rsidP="00DB03C9">
      <w:pPr>
        <w:rPr>
          <w:rFonts w:ascii="Montserrat" w:hAnsi="Montserrat" w:cs="Calibri"/>
          <w:color w:val="FF0000"/>
          <w:sz w:val="18"/>
          <w:szCs w:val="18"/>
        </w:rPr>
      </w:pPr>
      <w:r w:rsidRPr="00E87875">
        <w:rPr>
          <w:rFonts w:ascii="Montserrat" w:hAnsi="Montserrat" w:cs="Calibri"/>
          <w:color w:val="FF0000"/>
          <w:sz w:val="18"/>
          <w:szCs w:val="18"/>
        </w:rPr>
        <w:br w:type="page"/>
      </w:r>
    </w:p>
    <w:p w14:paraId="30106EB4" w14:textId="77777777" w:rsidR="00DB03C9" w:rsidRPr="00E87875" w:rsidRDefault="00DB03C9" w:rsidP="00DB03C9">
      <w:pPr>
        <w:rPr>
          <w:rFonts w:ascii="Montserrat" w:hAnsi="Montserrat"/>
        </w:rPr>
      </w:pPr>
    </w:p>
    <w:p w14:paraId="0173A9EA" w14:textId="77777777" w:rsidR="00DB03C9" w:rsidRPr="00E87875" w:rsidRDefault="00DB03C9" w:rsidP="00DB03C9">
      <w:pPr>
        <w:pStyle w:val="Ttulo1"/>
        <w:spacing w:before="0"/>
        <w:jc w:val="both"/>
        <w:rPr>
          <w:rFonts w:ascii="Montserrat" w:hAnsi="Montserrat"/>
          <w:b/>
          <w:color w:val="660033"/>
          <w:sz w:val="22"/>
          <w:szCs w:val="22"/>
          <w:lang w:eastAsia="es-ES"/>
        </w:rPr>
      </w:pPr>
      <w:r w:rsidRPr="00E87875">
        <w:rPr>
          <w:rFonts w:ascii="Montserrat" w:hAnsi="Montserrat"/>
          <w:b/>
          <w:color w:val="660033"/>
          <w:sz w:val="22"/>
          <w:szCs w:val="22"/>
          <w:lang w:eastAsia="es-ES"/>
        </w:rPr>
        <w:t>Asistencia Social Alimentaria en los Primeros 1000 Días de Vida</w:t>
      </w:r>
    </w:p>
    <w:p w14:paraId="4D4A242A" w14:textId="77777777" w:rsidR="00DB03C9" w:rsidRPr="00E87875" w:rsidRDefault="00DB03C9" w:rsidP="00DB03C9">
      <w:pPr>
        <w:rPr>
          <w:rFonts w:ascii="Montserrat" w:hAnsi="Montserrat"/>
        </w:rPr>
      </w:pPr>
    </w:p>
    <w:tbl>
      <w:tblPr>
        <w:tblW w:w="5000" w:type="pct"/>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0A0" w:firstRow="1" w:lastRow="0" w:firstColumn="1" w:lastColumn="0" w:noHBand="0" w:noVBand="0"/>
      </w:tblPr>
      <w:tblGrid>
        <w:gridCol w:w="3405"/>
        <w:gridCol w:w="1888"/>
        <w:gridCol w:w="119"/>
        <w:gridCol w:w="1455"/>
        <w:gridCol w:w="926"/>
        <w:gridCol w:w="389"/>
        <w:gridCol w:w="515"/>
        <w:gridCol w:w="1491"/>
      </w:tblGrid>
      <w:tr w:rsidR="00DB03C9" w:rsidRPr="00E87875" w14:paraId="0FAC5877" w14:textId="77777777" w:rsidTr="001D31EF">
        <w:trPr>
          <w:trHeight w:val="20"/>
          <w:jc w:val="center"/>
        </w:trPr>
        <w:tc>
          <w:tcPr>
            <w:tcW w:w="5000" w:type="pct"/>
            <w:gridSpan w:val="8"/>
            <w:shd w:val="clear" w:color="auto" w:fill="A8D08D" w:themeFill="accent6" w:themeFillTint="99"/>
          </w:tcPr>
          <w:p w14:paraId="305A34E7"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22"/>
                <w:szCs w:val="18"/>
              </w:rPr>
              <w:t>Asistencia Social Alimentaria en los Primeros 1000 Días de Vida</w:t>
            </w:r>
          </w:p>
        </w:tc>
      </w:tr>
      <w:tr w:rsidR="00DB03C9" w:rsidRPr="00E87875" w14:paraId="7402CD77" w14:textId="77777777" w:rsidTr="001D31EF">
        <w:trPr>
          <w:trHeight w:val="20"/>
          <w:jc w:val="center"/>
        </w:trPr>
        <w:tc>
          <w:tcPr>
            <w:tcW w:w="1728" w:type="pct"/>
            <w:shd w:val="clear" w:color="auto" w:fill="auto"/>
          </w:tcPr>
          <w:p w14:paraId="61CA78D6"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Objetivo del programa descrito en las Reglas de Operación vigentes</w:t>
            </w:r>
          </w:p>
        </w:tc>
        <w:tc>
          <w:tcPr>
            <w:tcW w:w="3272" w:type="pct"/>
            <w:gridSpan w:val="7"/>
            <w:shd w:val="clear" w:color="auto" w:fill="auto"/>
          </w:tcPr>
          <w:p w14:paraId="2F8A9F02"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197DFCD" w14:textId="77777777" w:rsidTr="001D31EF">
        <w:trPr>
          <w:trHeight w:val="20"/>
          <w:jc w:val="center"/>
        </w:trPr>
        <w:tc>
          <w:tcPr>
            <w:tcW w:w="5000" w:type="pct"/>
            <w:gridSpan w:val="8"/>
            <w:shd w:val="clear" w:color="auto" w:fill="auto"/>
          </w:tcPr>
          <w:p w14:paraId="2A9141D9" w14:textId="7DD1C9BC"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b/>
                <w:sz w:val="18"/>
                <w:szCs w:val="18"/>
              </w:rPr>
              <w:t>Beneficiarios</w:t>
            </w:r>
            <w:r w:rsidR="00D12554">
              <w:rPr>
                <w:rFonts w:ascii="Montserrat" w:hAnsi="Montserrat" w:cs="Calibri"/>
                <w:b/>
                <w:sz w:val="18"/>
                <w:szCs w:val="18"/>
              </w:rPr>
              <w:t xml:space="preserve"> (Proyección)</w:t>
            </w:r>
          </w:p>
        </w:tc>
      </w:tr>
      <w:tr w:rsidR="00DB03C9" w:rsidRPr="00E87875" w14:paraId="6EA2FA87" w14:textId="77777777" w:rsidTr="001D31EF">
        <w:trPr>
          <w:trHeight w:val="20"/>
          <w:jc w:val="center"/>
        </w:trPr>
        <w:tc>
          <w:tcPr>
            <w:tcW w:w="4070" w:type="pct"/>
            <w:gridSpan w:val="6"/>
            <w:shd w:val="clear" w:color="auto" w:fill="auto"/>
          </w:tcPr>
          <w:p w14:paraId="5A717744"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Población objetivo atendida en los tres primeros trimestres del año (número de beneficiarios).</w:t>
            </w:r>
          </w:p>
        </w:tc>
        <w:tc>
          <w:tcPr>
            <w:tcW w:w="930" w:type="pct"/>
            <w:gridSpan w:val="2"/>
            <w:shd w:val="clear" w:color="auto" w:fill="auto"/>
          </w:tcPr>
          <w:p w14:paraId="4DF94398"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665E0287" w14:textId="77777777" w:rsidTr="001D31EF">
        <w:trPr>
          <w:trHeight w:val="20"/>
          <w:jc w:val="center"/>
        </w:trPr>
        <w:tc>
          <w:tcPr>
            <w:tcW w:w="4070" w:type="pct"/>
            <w:gridSpan w:val="6"/>
            <w:shd w:val="clear" w:color="auto" w:fill="auto"/>
          </w:tcPr>
          <w:p w14:paraId="7D7204DA"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Porcentaje de población objetivo atendida con respecto con la población potencial</w:t>
            </w:r>
          </w:p>
        </w:tc>
        <w:tc>
          <w:tcPr>
            <w:tcW w:w="930" w:type="pct"/>
            <w:gridSpan w:val="2"/>
            <w:shd w:val="clear" w:color="auto" w:fill="auto"/>
          </w:tcPr>
          <w:p w14:paraId="1A310A1F"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EAE5E62" w14:textId="77777777" w:rsidTr="001D31EF">
        <w:trPr>
          <w:trHeight w:val="20"/>
          <w:jc w:val="center"/>
        </w:trPr>
        <w:tc>
          <w:tcPr>
            <w:tcW w:w="4070" w:type="pct"/>
            <w:gridSpan w:val="6"/>
            <w:shd w:val="clear" w:color="auto" w:fill="auto"/>
          </w:tcPr>
          <w:p w14:paraId="3F93E8E2"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Número de niñas atendidas con el programa</w:t>
            </w:r>
          </w:p>
        </w:tc>
        <w:tc>
          <w:tcPr>
            <w:tcW w:w="930" w:type="pct"/>
            <w:gridSpan w:val="2"/>
            <w:shd w:val="clear" w:color="auto" w:fill="auto"/>
          </w:tcPr>
          <w:p w14:paraId="2859F8E6"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675924C4" w14:textId="77777777" w:rsidTr="001D31EF">
        <w:trPr>
          <w:trHeight w:val="20"/>
          <w:jc w:val="center"/>
        </w:trPr>
        <w:tc>
          <w:tcPr>
            <w:tcW w:w="4070" w:type="pct"/>
            <w:gridSpan w:val="6"/>
            <w:shd w:val="clear" w:color="auto" w:fill="auto"/>
          </w:tcPr>
          <w:p w14:paraId="22678C60"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Número de niños atendidos con el programa</w:t>
            </w:r>
          </w:p>
        </w:tc>
        <w:tc>
          <w:tcPr>
            <w:tcW w:w="930" w:type="pct"/>
            <w:gridSpan w:val="2"/>
            <w:shd w:val="clear" w:color="auto" w:fill="auto"/>
          </w:tcPr>
          <w:p w14:paraId="7981103E"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5F52764B" w14:textId="77777777" w:rsidTr="001D31EF">
        <w:trPr>
          <w:trHeight w:val="20"/>
          <w:jc w:val="center"/>
        </w:trPr>
        <w:tc>
          <w:tcPr>
            <w:tcW w:w="1728" w:type="pct"/>
            <w:shd w:val="clear" w:color="auto" w:fill="auto"/>
          </w:tcPr>
          <w:p w14:paraId="61E451FC"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¿Cuál fue la metodología utilizada para la selección de beneficiarios?</w:t>
            </w:r>
          </w:p>
        </w:tc>
        <w:tc>
          <w:tcPr>
            <w:tcW w:w="3272" w:type="pct"/>
            <w:gridSpan w:val="7"/>
            <w:shd w:val="clear" w:color="auto" w:fill="auto"/>
          </w:tcPr>
          <w:p w14:paraId="0F2A2823"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4B0E2808" w14:textId="77777777" w:rsidTr="001D31EF">
        <w:trPr>
          <w:trHeight w:val="20"/>
          <w:jc w:val="center"/>
        </w:trPr>
        <w:tc>
          <w:tcPr>
            <w:tcW w:w="5000" w:type="pct"/>
            <w:gridSpan w:val="8"/>
            <w:shd w:val="clear" w:color="auto" w:fill="auto"/>
          </w:tcPr>
          <w:p w14:paraId="79910232" w14:textId="77777777" w:rsidR="00DB03C9" w:rsidRPr="00E87875" w:rsidRDefault="00DB03C9" w:rsidP="001D31EF">
            <w:pPr>
              <w:spacing w:line="276" w:lineRule="auto"/>
              <w:ind w:right="209"/>
              <w:jc w:val="center"/>
              <w:rPr>
                <w:rFonts w:ascii="Montserrat" w:hAnsi="Montserrat" w:cs="Calibri"/>
                <w:b/>
                <w:sz w:val="18"/>
                <w:szCs w:val="18"/>
              </w:rPr>
            </w:pPr>
          </w:p>
        </w:tc>
      </w:tr>
      <w:tr w:rsidR="00DB03C9" w:rsidRPr="00E87875" w14:paraId="3FCAE863" w14:textId="77777777" w:rsidTr="001D31EF">
        <w:trPr>
          <w:jc w:val="center"/>
        </w:trPr>
        <w:tc>
          <w:tcPr>
            <w:tcW w:w="5000" w:type="pct"/>
            <w:gridSpan w:val="8"/>
            <w:shd w:val="clear" w:color="auto" w:fill="auto"/>
          </w:tcPr>
          <w:p w14:paraId="79229C16" w14:textId="77777777" w:rsidR="00DB03C9" w:rsidRPr="00E87875" w:rsidRDefault="00DB03C9" w:rsidP="001D31EF">
            <w:pPr>
              <w:spacing w:line="276" w:lineRule="auto"/>
              <w:ind w:right="209"/>
              <w:jc w:val="center"/>
              <w:rPr>
                <w:rFonts w:ascii="Montserrat" w:hAnsi="Montserrat" w:cs="Calibri"/>
                <w:color w:val="FF0000"/>
                <w:sz w:val="18"/>
                <w:szCs w:val="18"/>
              </w:rPr>
            </w:pPr>
            <w:r w:rsidRPr="00E87875">
              <w:rPr>
                <w:rFonts w:ascii="Montserrat" w:hAnsi="Montserrat" w:cs="Calibri"/>
                <w:b/>
                <w:sz w:val="18"/>
                <w:szCs w:val="18"/>
              </w:rPr>
              <w:t>Distribución y Almacenamiento de los Apoyos Alimentarios</w:t>
            </w:r>
          </w:p>
        </w:tc>
      </w:tr>
      <w:tr w:rsidR="00DB03C9" w:rsidRPr="00E87875" w14:paraId="585B09CB" w14:textId="77777777" w:rsidTr="001D31EF">
        <w:trPr>
          <w:jc w:val="center"/>
        </w:trPr>
        <w:tc>
          <w:tcPr>
            <w:tcW w:w="1728" w:type="pct"/>
            <w:shd w:val="clear" w:color="auto" w:fill="auto"/>
          </w:tcPr>
          <w:p w14:paraId="6641E31F"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Indicar el manual/lineamientos u otros documentos que se haya utilizado para establecer los criterios de un correcto manejo de los insumos en los almacenes y transporte, elaborados por el SEDIF.</w:t>
            </w:r>
          </w:p>
        </w:tc>
        <w:tc>
          <w:tcPr>
            <w:tcW w:w="3272" w:type="pct"/>
            <w:gridSpan w:val="7"/>
            <w:shd w:val="clear" w:color="auto" w:fill="auto"/>
          </w:tcPr>
          <w:p w14:paraId="08B30F35"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282D848A" w14:textId="77777777" w:rsidTr="001D31EF">
        <w:trPr>
          <w:jc w:val="center"/>
        </w:trPr>
        <w:tc>
          <w:tcPr>
            <w:tcW w:w="1728" w:type="pct"/>
            <w:shd w:val="clear" w:color="auto" w:fill="auto"/>
          </w:tcPr>
          <w:p w14:paraId="37938AA9"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En caso de que no se cuente con un manual/lineamiento u otros documentos elaborados por el SEDIF, indicar cuáles fueron los documentos de referencia para llevar a cabo el correcto manejo de los insumos durante su almacenamiento y transporte.</w:t>
            </w:r>
          </w:p>
        </w:tc>
        <w:tc>
          <w:tcPr>
            <w:tcW w:w="3272" w:type="pct"/>
            <w:gridSpan w:val="7"/>
            <w:shd w:val="clear" w:color="auto" w:fill="auto"/>
          </w:tcPr>
          <w:p w14:paraId="323B4E09"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3B13ACC7" w14:textId="77777777" w:rsidTr="001D31EF">
        <w:trPr>
          <w:jc w:val="center"/>
        </w:trPr>
        <w:tc>
          <w:tcPr>
            <w:tcW w:w="1728" w:type="pct"/>
            <w:shd w:val="clear" w:color="auto" w:fill="auto"/>
          </w:tcPr>
          <w:p w14:paraId="754270BB"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 xml:space="preserve">¿Se capacitó con base a estos documentos? </w:t>
            </w:r>
          </w:p>
        </w:tc>
        <w:tc>
          <w:tcPr>
            <w:tcW w:w="3272" w:type="pct"/>
            <w:gridSpan w:val="7"/>
            <w:shd w:val="clear" w:color="auto" w:fill="auto"/>
          </w:tcPr>
          <w:p w14:paraId="10EBA488"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4F4662A2" w14:textId="77777777" w:rsidTr="001D31EF">
        <w:trPr>
          <w:jc w:val="center"/>
        </w:trPr>
        <w:tc>
          <w:tcPr>
            <w:tcW w:w="1728" w:type="pct"/>
            <w:shd w:val="clear" w:color="auto" w:fill="auto"/>
          </w:tcPr>
          <w:p w14:paraId="7CD8310C"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 xml:space="preserve">¿A quién fue dirigida dicha capacitación? </w:t>
            </w:r>
          </w:p>
        </w:tc>
        <w:tc>
          <w:tcPr>
            <w:tcW w:w="3272" w:type="pct"/>
            <w:gridSpan w:val="7"/>
            <w:shd w:val="clear" w:color="auto" w:fill="auto"/>
          </w:tcPr>
          <w:p w14:paraId="0CDE82A3"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42E37E8D" w14:textId="77777777" w:rsidTr="001D31EF">
        <w:trPr>
          <w:jc w:val="center"/>
        </w:trPr>
        <w:tc>
          <w:tcPr>
            <w:tcW w:w="1728" w:type="pct"/>
            <w:shd w:val="clear" w:color="auto" w:fill="auto"/>
          </w:tcPr>
          <w:p w14:paraId="5A42BC43"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¿Cuál fue la frecuencia?</w:t>
            </w:r>
          </w:p>
        </w:tc>
        <w:tc>
          <w:tcPr>
            <w:tcW w:w="3272" w:type="pct"/>
            <w:gridSpan w:val="7"/>
            <w:shd w:val="clear" w:color="auto" w:fill="auto"/>
          </w:tcPr>
          <w:p w14:paraId="4D3D4742"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7BBD9AF3" w14:textId="77777777" w:rsidTr="001D31EF">
        <w:trPr>
          <w:jc w:val="center"/>
        </w:trPr>
        <w:tc>
          <w:tcPr>
            <w:tcW w:w="5000" w:type="pct"/>
            <w:gridSpan w:val="8"/>
            <w:shd w:val="clear" w:color="auto" w:fill="auto"/>
          </w:tcPr>
          <w:p w14:paraId="2C7ABD51"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color w:val="FF0000"/>
                <w:sz w:val="18"/>
                <w:szCs w:val="18"/>
              </w:rPr>
              <w:br w:type="page"/>
            </w:r>
            <w:r w:rsidRPr="00E87875">
              <w:rPr>
                <w:rFonts w:ascii="Montserrat" w:hAnsi="Montserrat" w:cs="Calibri"/>
                <w:b/>
                <w:sz w:val="18"/>
                <w:szCs w:val="18"/>
              </w:rPr>
              <w:t>Entrega y Preparación de Alimentos</w:t>
            </w:r>
          </w:p>
        </w:tc>
      </w:tr>
      <w:tr w:rsidR="00DB03C9" w:rsidRPr="00E87875" w14:paraId="32D22C2F" w14:textId="77777777" w:rsidTr="001D31EF">
        <w:trPr>
          <w:jc w:val="center"/>
        </w:trPr>
        <w:tc>
          <w:tcPr>
            <w:tcW w:w="1728" w:type="pct"/>
            <w:shd w:val="clear" w:color="auto" w:fill="auto"/>
          </w:tcPr>
          <w:p w14:paraId="33EE43E7"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lastRenderedPageBreak/>
              <w:t>¿Se capacitó a los padres de familia sobre las prácticas de higiene necesarias para almacenar y preparar los insumos que conforman los apoyos alimentarios? Mencione que temas se abordan:</w:t>
            </w:r>
          </w:p>
        </w:tc>
        <w:tc>
          <w:tcPr>
            <w:tcW w:w="3272" w:type="pct"/>
            <w:gridSpan w:val="7"/>
            <w:shd w:val="clear" w:color="auto" w:fill="auto"/>
          </w:tcPr>
          <w:p w14:paraId="56AFD6D9"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473BAB4A" w14:textId="77777777" w:rsidTr="001D31EF">
        <w:trPr>
          <w:jc w:val="center"/>
        </w:trPr>
        <w:tc>
          <w:tcPr>
            <w:tcW w:w="5000" w:type="pct"/>
            <w:gridSpan w:val="8"/>
            <w:shd w:val="clear" w:color="auto" w:fill="auto"/>
          </w:tcPr>
          <w:p w14:paraId="43F5C963" w14:textId="77777777" w:rsidR="00DB03C9" w:rsidRPr="00E87875" w:rsidRDefault="00DB03C9" w:rsidP="001D31EF">
            <w:pPr>
              <w:spacing w:line="276" w:lineRule="auto"/>
              <w:ind w:right="1"/>
              <w:jc w:val="both"/>
              <w:rPr>
                <w:rFonts w:ascii="Montserrat" w:hAnsi="Montserrat" w:cs="Calibri"/>
                <w:color w:val="000000" w:themeColor="text1"/>
                <w:sz w:val="18"/>
                <w:szCs w:val="18"/>
                <w:highlight w:val="yellow"/>
              </w:rPr>
            </w:pPr>
            <w:r w:rsidRPr="00E87875">
              <w:rPr>
                <w:rFonts w:ascii="Montserrat" w:hAnsi="Montserrat" w:cs="Calibri"/>
                <w:color w:val="000000" w:themeColor="text1"/>
                <w:sz w:val="18"/>
                <w:szCs w:val="18"/>
              </w:rPr>
              <w:t>Si se prepara y consume en un espacio alimentario:</w:t>
            </w:r>
          </w:p>
        </w:tc>
      </w:tr>
      <w:tr w:rsidR="00DB03C9" w:rsidRPr="00E87875" w14:paraId="6A86E9DF" w14:textId="77777777" w:rsidTr="001D31EF">
        <w:trPr>
          <w:jc w:val="center"/>
        </w:trPr>
        <w:tc>
          <w:tcPr>
            <w:tcW w:w="1728" w:type="pct"/>
            <w:shd w:val="clear" w:color="auto" w:fill="auto"/>
          </w:tcPr>
          <w:p w14:paraId="572704EE" w14:textId="77777777" w:rsidR="00DB03C9" w:rsidRPr="00E87875" w:rsidRDefault="00DB03C9" w:rsidP="001D31EF">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Indicar el manual/lineamientos u otros documentos que se haya utilizado para establecer los criterios de un correcto manejo de los insumos en el área destinada al almacenamiento en los espacios alimentarios</w:t>
            </w:r>
          </w:p>
        </w:tc>
        <w:tc>
          <w:tcPr>
            <w:tcW w:w="3272" w:type="pct"/>
            <w:gridSpan w:val="7"/>
            <w:shd w:val="clear" w:color="auto" w:fill="auto"/>
          </w:tcPr>
          <w:p w14:paraId="0EF51081"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2B49BCC0" w14:textId="77777777" w:rsidTr="001D31EF">
        <w:trPr>
          <w:jc w:val="center"/>
        </w:trPr>
        <w:tc>
          <w:tcPr>
            <w:tcW w:w="1728" w:type="pct"/>
            <w:shd w:val="clear" w:color="auto" w:fill="auto"/>
          </w:tcPr>
          <w:p w14:paraId="54C6F504" w14:textId="77777777" w:rsidR="00DB03C9" w:rsidRPr="00E87875" w:rsidRDefault="00DB03C9" w:rsidP="001D31EF">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 xml:space="preserve">Indicar el manual/lineamientos u otros documentos que se haya utilizado para establecer las prácticas de higiene en la preparación y servicio de alimentos en los espacios alimentarios. </w:t>
            </w:r>
          </w:p>
        </w:tc>
        <w:tc>
          <w:tcPr>
            <w:tcW w:w="3272" w:type="pct"/>
            <w:gridSpan w:val="7"/>
            <w:shd w:val="clear" w:color="auto" w:fill="auto"/>
          </w:tcPr>
          <w:p w14:paraId="6FB26E98"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397C50AB" w14:textId="77777777" w:rsidTr="001D31EF">
        <w:trPr>
          <w:jc w:val="center"/>
        </w:trPr>
        <w:tc>
          <w:tcPr>
            <w:tcW w:w="1728" w:type="pct"/>
            <w:shd w:val="clear" w:color="auto" w:fill="auto"/>
          </w:tcPr>
          <w:p w14:paraId="46DACB38"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¿Se capacitó con base a estos documentos</w:t>
            </w:r>
          </w:p>
        </w:tc>
        <w:tc>
          <w:tcPr>
            <w:tcW w:w="3272" w:type="pct"/>
            <w:gridSpan w:val="7"/>
            <w:shd w:val="clear" w:color="auto" w:fill="auto"/>
          </w:tcPr>
          <w:p w14:paraId="52B30965"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061C0C4B" w14:textId="77777777" w:rsidTr="001D31EF">
        <w:trPr>
          <w:jc w:val="center"/>
        </w:trPr>
        <w:tc>
          <w:tcPr>
            <w:tcW w:w="1728" w:type="pct"/>
            <w:shd w:val="clear" w:color="auto" w:fill="auto"/>
          </w:tcPr>
          <w:p w14:paraId="712F75F4"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 xml:space="preserve">¿A quién fue dirigida dicha capacitación? </w:t>
            </w:r>
          </w:p>
        </w:tc>
        <w:tc>
          <w:tcPr>
            <w:tcW w:w="3272" w:type="pct"/>
            <w:gridSpan w:val="7"/>
            <w:shd w:val="clear" w:color="auto" w:fill="auto"/>
          </w:tcPr>
          <w:p w14:paraId="44CCF692"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4B87DE01" w14:textId="77777777" w:rsidTr="001D31EF">
        <w:trPr>
          <w:jc w:val="center"/>
        </w:trPr>
        <w:tc>
          <w:tcPr>
            <w:tcW w:w="1728" w:type="pct"/>
            <w:shd w:val="clear" w:color="auto" w:fill="auto"/>
          </w:tcPr>
          <w:p w14:paraId="7D105722"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¿Cuál fue la frecuencia?</w:t>
            </w:r>
          </w:p>
        </w:tc>
        <w:tc>
          <w:tcPr>
            <w:tcW w:w="3272" w:type="pct"/>
            <w:gridSpan w:val="7"/>
            <w:shd w:val="clear" w:color="auto" w:fill="auto"/>
          </w:tcPr>
          <w:p w14:paraId="76EBB4E6"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7DA1E65C" w14:textId="77777777" w:rsidTr="001D31EF">
        <w:trPr>
          <w:jc w:val="center"/>
        </w:trPr>
        <w:tc>
          <w:tcPr>
            <w:tcW w:w="1728" w:type="pct"/>
            <w:shd w:val="clear" w:color="auto" w:fill="auto"/>
          </w:tcPr>
          <w:p w14:paraId="365CAF58" w14:textId="77777777" w:rsidR="00DB03C9" w:rsidRPr="00E87875" w:rsidRDefault="00DB03C9" w:rsidP="001D31EF">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En caso de que no se cuente con un manual/lineamiento u otros documentos elaborados por el SEDIF, indicar cuáles fueron los documentos de referencia para establecer los criterios de un correcto almacenamiento y las prácticas de higiene   en los espacios alimentarios.</w:t>
            </w:r>
          </w:p>
        </w:tc>
        <w:tc>
          <w:tcPr>
            <w:tcW w:w="3272" w:type="pct"/>
            <w:gridSpan w:val="7"/>
            <w:shd w:val="clear" w:color="auto" w:fill="auto"/>
          </w:tcPr>
          <w:p w14:paraId="1CBF9ACA"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6749A578" w14:textId="77777777" w:rsidTr="001D31EF">
        <w:trPr>
          <w:jc w:val="center"/>
        </w:trPr>
        <w:tc>
          <w:tcPr>
            <w:tcW w:w="1728" w:type="pct"/>
            <w:shd w:val="clear" w:color="auto" w:fill="auto"/>
          </w:tcPr>
          <w:p w14:paraId="470F535A"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 xml:space="preserve">Material que se utilizó para la difusión de prácticas de higiene (trípticos, carteles, señalética, entre </w:t>
            </w:r>
            <w:r w:rsidRPr="00E87875">
              <w:rPr>
                <w:rFonts w:ascii="Montserrat" w:hAnsi="Montserrat" w:cs="Calibri"/>
                <w:color w:val="000000" w:themeColor="text1"/>
                <w:sz w:val="18"/>
                <w:szCs w:val="18"/>
              </w:rPr>
              <w:lastRenderedPageBreak/>
              <w:t>otros)</w:t>
            </w:r>
          </w:p>
        </w:tc>
        <w:tc>
          <w:tcPr>
            <w:tcW w:w="3272" w:type="pct"/>
            <w:gridSpan w:val="7"/>
            <w:shd w:val="clear" w:color="auto" w:fill="auto"/>
          </w:tcPr>
          <w:p w14:paraId="31FD8E52"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08265D34" w14:textId="77777777" w:rsidTr="001D31EF">
        <w:trPr>
          <w:jc w:val="center"/>
        </w:trPr>
        <w:tc>
          <w:tcPr>
            <w:tcW w:w="1728" w:type="pct"/>
            <w:tcBorders>
              <w:bottom w:val="single" w:sz="4" w:space="0" w:color="538135" w:themeColor="accent6" w:themeShade="BF"/>
            </w:tcBorders>
            <w:shd w:val="clear" w:color="auto" w:fill="auto"/>
          </w:tcPr>
          <w:p w14:paraId="0F5DE9F4"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En cuanto a medidas de seguridad, encauzadas a la prevención de accidentes (cortaduras, quemaduras, resbalones y caídas, entre otros) dentro de los espacios alimentarios, ¿qué acciones se llevaron a cabo?</w:t>
            </w:r>
          </w:p>
        </w:tc>
        <w:tc>
          <w:tcPr>
            <w:tcW w:w="3272" w:type="pct"/>
            <w:gridSpan w:val="7"/>
            <w:tcBorders>
              <w:bottom w:val="single" w:sz="4" w:space="0" w:color="538135" w:themeColor="accent6" w:themeShade="BF"/>
            </w:tcBorders>
            <w:shd w:val="clear" w:color="auto" w:fill="auto"/>
          </w:tcPr>
          <w:p w14:paraId="20E4E4B3"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19E8BD3A"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5000" w:type="pct"/>
            <w:gridSpan w:val="8"/>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42D253E1"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 xml:space="preserve">Supervisión </w:t>
            </w:r>
          </w:p>
        </w:tc>
      </w:tr>
      <w:tr w:rsidR="00DB03C9" w:rsidRPr="00E87875" w14:paraId="0663E311"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10B00F6C"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Porcentaje de espacios alimentarios supervisados</w:t>
            </w:r>
          </w:p>
        </w:tc>
        <w:tc>
          <w:tcPr>
            <w:tcW w:w="3272" w:type="pct"/>
            <w:gridSpan w:val="7"/>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4D4C624C"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32ABD93"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410AB467" w14:textId="77777777" w:rsidR="00DB03C9" w:rsidRPr="00E87875" w:rsidRDefault="00DB03C9" w:rsidP="001D31EF">
            <w:pPr>
              <w:spacing w:line="276" w:lineRule="auto"/>
              <w:ind w:right="1"/>
              <w:jc w:val="center"/>
              <w:rPr>
                <w:rFonts w:ascii="Montserrat" w:hAnsi="Montserrat" w:cs="Calibri"/>
                <w:sz w:val="18"/>
                <w:szCs w:val="18"/>
              </w:rPr>
            </w:pPr>
            <w:r w:rsidRPr="00E87875">
              <w:rPr>
                <w:rFonts w:ascii="Montserrat" w:hAnsi="Montserrat" w:cs="Calibri"/>
                <w:sz w:val="18"/>
                <w:szCs w:val="18"/>
              </w:rPr>
              <w:t xml:space="preserve">Aspectos de la operación que se supervisaron durante el año </w:t>
            </w:r>
            <w:r w:rsidRPr="00E87875">
              <w:rPr>
                <w:rFonts w:ascii="Montserrat" w:hAnsi="Montserrat" w:cs="Calibri"/>
                <w:color w:val="FF0000"/>
                <w:sz w:val="18"/>
                <w:szCs w:val="18"/>
              </w:rPr>
              <w:t>(Agregar el número de filas necesarias)</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52B7BA38"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Herramientas utilizadas en la supervisión </w:t>
            </w:r>
            <w:r w:rsidRPr="00E87875">
              <w:rPr>
                <w:rFonts w:ascii="Montserrat" w:hAnsi="Montserrat" w:cs="Calibri"/>
                <w:color w:val="FF0000"/>
                <w:sz w:val="18"/>
                <w:szCs w:val="18"/>
              </w:rPr>
              <w:t>(Mencionar el nombre de la herramienta utilizada)</w:t>
            </w: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6D6FD846"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Frecuencia de la supervisión</w:t>
            </w: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76C8DEC7"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Aseguramiento de la calidad Alimentaria (colocar una X)</w:t>
            </w: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1317611F"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Orientación Alimentaria </w:t>
            </w:r>
          </w:p>
          <w:p w14:paraId="02F59A3D"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(colocar una X)</w:t>
            </w:r>
          </w:p>
        </w:tc>
      </w:tr>
      <w:tr w:rsidR="00DB03C9" w:rsidRPr="00E87875" w14:paraId="0F599695"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39B778B6"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1.</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4E9EB376" w14:textId="77777777" w:rsidR="00DB03C9" w:rsidRPr="00E87875" w:rsidRDefault="00DB03C9" w:rsidP="001D31EF">
            <w:pPr>
              <w:spacing w:line="276" w:lineRule="auto"/>
              <w:ind w:right="209"/>
              <w:jc w:val="both"/>
              <w:rPr>
                <w:rFonts w:ascii="Montserrat" w:hAnsi="Montserrat" w:cs="Calibri"/>
                <w:sz w:val="18"/>
                <w:szCs w:val="18"/>
              </w:rPr>
            </w:pP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39578B70" w14:textId="77777777" w:rsidR="00DB03C9" w:rsidRPr="00E87875" w:rsidRDefault="00DB03C9" w:rsidP="001D31EF">
            <w:pPr>
              <w:spacing w:line="276" w:lineRule="auto"/>
              <w:ind w:right="209"/>
              <w:jc w:val="both"/>
              <w:rPr>
                <w:rFonts w:ascii="Montserrat" w:hAnsi="Montserrat" w:cs="Calibri"/>
                <w:sz w:val="18"/>
                <w:szCs w:val="18"/>
              </w:rPr>
            </w:pP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6E8D0BCB"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340A6F38"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7415C128"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7AF2806E"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2.</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443605E7" w14:textId="77777777" w:rsidR="00DB03C9" w:rsidRPr="00E87875" w:rsidRDefault="00DB03C9" w:rsidP="001D31EF">
            <w:pPr>
              <w:spacing w:line="276" w:lineRule="auto"/>
              <w:ind w:right="209"/>
              <w:jc w:val="both"/>
              <w:rPr>
                <w:rFonts w:ascii="Montserrat" w:hAnsi="Montserrat" w:cs="Calibri"/>
                <w:sz w:val="18"/>
                <w:szCs w:val="18"/>
              </w:rPr>
            </w:pP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678D5831" w14:textId="77777777" w:rsidR="00DB03C9" w:rsidRPr="00E87875" w:rsidRDefault="00DB03C9" w:rsidP="001D31EF">
            <w:pPr>
              <w:spacing w:line="276" w:lineRule="auto"/>
              <w:ind w:right="209"/>
              <w:jc w:val="both"/>
              <w:rPr>
                <w:rFonts w:ascii="Montserrat" w:hAnsi="Montserrat" w:cs="Calibri"/>
                <w:sz w:val="18"/>
                <w:szCs w:val="18"/>
              </w:rPr>
            </w:pP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347D3182"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41E11CAC"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CFF36DF"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01A01119"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3.</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74BC9F68" w14:textId="77777777" w:rsidR="00DB03C9" w:rsidRPr="00E87875" w:rsidRDefault="00DB03C9" w:rsidP="001D31EF">
            <w:pPr>
              <w:spacing w:line="276" w:lineRule="auto"/>
              <w:ind w:right="209"/>
              <w:jc w:val="both"/>
              <w:rPr>
                <w:rFonts w:ascii="Montserrat" w:hAnsi="Montserrat" w:cs="Calibri"/>
                <w:sz w:val="18"/>
                <w:szCs w:val="18"/>
              </w:rPr>
            </w:pP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033C42E3" w14:textId="77777777" w:rsidR="00DB03C9" w:rsidRPr="00E87875" w:rsidRDefault="00DB03C9" w:rsidP="001D31EF">
            <w:pPr>
              <w:spacing w:line="276" w:lineRule="auto"/>
              <w:ind w:right="209"/>
              <w:jc w:val="both"/>
              <w:rPr>
                <w:rFonts w:ascii="Montserrat" w:hAnsi="Montserrat" w:cs="Calibri"/>
                <w:sz w:val="18"/>
                <w:szCs w:val="18"/>
              </w:rPr>
            </w:pP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39DE9EE9"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2C831D13"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101DDA7"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25E8E21A"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4.</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7236D828" w14:textId="77777777" w:rsidR="00DB03C9" w:rsidRPr="00E87875" w:rsidRDefault="00DB03C9" w:rsidP="001D31EF">
            <w:pPr>
              <w:spacing w:line="276" w:lineRule="auto"/>
              <w:ind w:right="209"/>
              <w:jc w:val="both"/>
              <w:rPr>
                <w:rFonts w:ascii="Montserrat" w:hAnsi="Montserrat" w:cs="Calibri"/>
                <w:sz w:val="18"/>
                <w:szCs w:val="18"/>
              </w:rPr>
            </w:pP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3D0F7922" w14:textId="77777777" w:rsidR="00DB03C9" w:rsidRPr="00E87875" w:rsidRDefault="00DB03C9" w:rsidP="001D31EF">
            <w:pPr>
              <w:spacing w:line="276" w:lineRule="auto"/>
              <w:ind w:right="209"/>
              <w:jc w:val="both"/>
              <w:rPr>
                <w:rFonts w:ascii="Montserrat" w:hAnsi="Montserrat" w:cs="Calibri"/>
                <w:sz w:val="18"/>
                <w:szCs w:val="18"/>
              </w:rPr>
            </w:pP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15A6D7E8"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3CB5AEDB"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4415637C"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5FA11E31"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5.</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4310256D" w14:textId="77777777" w:rsidR="00DB03C9" w:rsidRPr="00E87875" w:rsidRDefault="00DB03C9" w:rsidP="001D31EF">
            <w:pPr>
              <w:spacing w:line="276" w:lineRule="auto"/>
              <w:ind w:right="209"/>
              <w:jc w:val="both"/>
              <w:rPr>
                <w:rFonts w:ascii="Montserrat" w:hAnsi="Montserrat" w:cs="Calibri"/>
                <w:sz w:val="18"/>
                <w:szCs w:val="18"/>
              </w:rPr>
            </w:pP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5D78A874" w14:textId="77777777" w:rsidR="00DB03C9" w:rsidRPr="00E87875" w:rsidRDefault="00DB03C9" w:rsidP="001D31EF">
            <w:pPr>
              <w:spacing w:line="276" w:lineRule="auto"/>
              <w:ind w:right="209"/>
              <w:jc w:val="both"/>
              <w:rPr>
                <w:rFonts w:ascii="Montserrat" w:hAnsi="Montserrat" w:cs="Calibri"/>
                <w:sz w:val="18"/>
                <w:szCs w:val="18"/>
              </w:rPr>
            </w:pP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78E34C85"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42FB771D"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6F5A23C"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03965E9F"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6.</w:t>
            </w:r>
          </w:p>
        </w:tc>
        <w:tc>
          <w:tcPr>
            <w:tcW w:w="1059"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3AB8B3AF" w14:textId="77777777" w:rsidR="00DB03C9" w:rsidRPr="00E87875" w:rsidRDefault="00DB03C9" w:rsidP="001D31EF">
            <w:pPr>
              <w:spacing w:line="276" w:lineRule="auto"/>
              <w:ind w:right="209"/>
              <w:jc w:val="both"/>
              <w:rPr>
                <w:rFonts w:ascii="Montserrat" w:hAnsi="Montserrat" w:cs="Calibri"/>
                <w:sz w:val="18"/>
                <w:szCs w:val="18"/>
              </w:rPr>
            </w:pPr>
          </w:p>
        </w:tc>
        <w:tc>
          <w:tcPr>
            <w:tcW w:w="67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5AD203B5" w14:textId="77777777" w:rsidR="00DB03C9" w:rsidRPr="00E87875" w:rsidRDefault="00DB03C9" w:rsidP="001D31EF">
            <w:pPr>
              <w:spacing w:line="276" w:lineRule="auto"/>
              <w:ind w:right="209"/>
              <w:jc w:val="both"/>
              <w:rPr>
                <w:rFonts w:ascii="Montserrat" w:hAnsi="Montserrat" w:cs="Calibri"/>
                <w:sz w:val="18"/>
                <w:szCs w:val="18"/>
              </w:rPr>
            </w:pPr>
          </w:p>
        </w:tc>
        <w:tc>
          <w:tcPr>
            <w:tcW w:w="848" w:type="pct"/>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45E52D5E"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040A373C"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43504DCC"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28"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vAlign w:val="center"/>
          </w:tcPr>
          <w:p w14:paraId="685D9C6E"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¿Se cuenta con algún programa informático para sistematizar dicha información?</w:t>
            </w:r>
          </w:p>
        </w:tc>
        <w:tc>
          <w:tcPr>
            <w:tcW w:w="3272" w:type="pct"/>
            <w:gridSpan w:val="7"/>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auto"/>
          </w:tcPr>
          <w:p w14:paraId="6A47107C"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15CD45A" w14:textId="77777777" w:rsidTr="001D31EF">
        <w:trPr>
          <w:trHeight w:val="141"/>
          <w:jc w:val="center"/>
        </w:trPr>
        <w:tc>
          <w:tcPr>
            <w:tcW w:w="5000" w:type="pct"/>
            <w:gridSpan w:val="8"/>
            <w:tcBorders>
              <w:top w:val="single" w:sz="4" w:space="0" w:color="538135" w:themeColor="accent6" w:themeShade="BF"/>
            </w:tcBorders>
            <w:shd w:val="clear" w:color="auto" w:fill="auto"/>
            <w:vAlign w:val="center"/>
          </w:tcPr>
          <w:p w14:paraId="7AC56266"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Evaluación</w:t>
            </w:r>
          </w:p>
        </w:tc>
      </w:tr>
      <w:tr w:rsidR="00DB03C9" w:rsidRPr="00E87875" w14:paraId="3089C75D" w14:textId="77777777" w:rsidTr="001D31EF">
        <w:trPr>
          <w:trHeight w:val="141"/>
          <w:jc w:val="center"/>
        </w:trPr>
        <w:tc>
          <w:tcPr>
            <w:tcW w:w="1728" w:type="pct"/>
            <w:shd w:val="clear" w:color="auto" w:fill="auto"/>
          </w:tcPr>
          <w:p w14:paraId="614B2662"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¿En el presente ejercicio fiscal de qué manera fue evaluado este programa?</w:t>
            </w:r>
          </w:p>
          <w:p w14:paraId="1B0C6575" w14:textId="77777777" w:rsidR="00DB03C9" w:rsidRPr="00E87875" w:rsidRDefault="00DB03C9" w:rsidP="001D31EF">
            <w:pPr>
              <w:spacing w:line="276" w:lineRule="auto"/>
              <w:ind w:right="1"/>
              <w:rPr>
                <w:rFonts w:ascii="Montserrat" w:hAnsi="Montserrat" w:cs="Calibri"/>
                <w:sz w:val="18"/>
                <w:szCs w:val="18"/>
              </w:rPr>
            </w:pPr>
          </w:p>
        </w:tc>
        <w:tc>
          <w:tcPr>
            <w:tcW w:w="3272" w:type="pct"/>
            <w:gridSpan w:val="7"/>
            <w:shd w:val="clear" w:color="auto" w:fill="auto"/>
          </w:tcPr>
          <w:p w14:paraId="459CEF01"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B4F69FA" w14:textId="77777777" w:rsidTr="001D31EF">
        <w:trPr>
          <w:trHeight w:val="141"/>
          <w:jc w:val="center"/>
        </w:trPr>
        <w:tc>
          <w:tcPr>
            <w:tcW w:w="5000" w:type="pct"/>
            <w:gridSpan w:val="8"/>
            <w:shd w:val="clear" w:color="auto" w:fill="auto"/>
          </w:tcPr>
          <w:p w14:paraId="30B217FF" w14:textId="77777777" w:rsidR="00DB03C9" w:rsidRPr="00E87875" w:rsidRDefault="00DB03C9" w:rsidP="001D31EF">
            <w:pPr>
              <w:spacing w:line="276" w:lineRule="auto"/>
              <w:ind w:right="209"/>
              <w:rPr>
                <w:rFonts w:ascii="Montserrat" w:hAnsi="Montserrat" w:cs="Calibri"/>
                <w:b/>
                <w:sz w:val="18"/>
                <w:szCs w:val="18"/>
              </w:rPr>
            </w:pPr>
            <w:r w:rsidRPr="00E87875">
              <w:rPr>
                <w:rFonts w:ascii="Montserrat" w:hAnsi="Montserrat" w:cs="Calibri"/>
                <w:b/>
                <w:sz w:val="18"/>
                <w:szCs w:val="18"/>
              </w:rPr>
              <w:t>Otras acciones o proyectos complementarios</w:t>
            </w:r>
          </w:p>
        </w:tc>
      </w:tr>
      <w:tr w:rsidR="00DB03C9" w:rsidRPr="00E87875" w14:paraId="16496101" w14:textId="77777777" w:rsidTr="001D31EF">
        <w:trPr>
          <w:trHeight w:val="141"/>
          <w:jc w:val="center"/>
        </w:trPr>
        <w:tc>
          <w:tcPr>
            <w:tcW w:w="1728" w:type="pct"/>
            <w:vMerge w:val="restart"/>
            <w:shd w:val="clear" w:color="auto" w:fill="auto"/>
            <w:vAlign w:val="center"/>
          </w:tcPr>
          <w:p w14:paraId="70A17B93" w14:textId="77777777" w:rsidR="00DB03C9" w:rsidRPr="00E87875" w:rsidRDefault="00DB03C9" w:rsidP="001D31EF">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 xml:space="preserve">Resultado o avances de las acciones y/o proyectos adicionales que se llevaron a cabo para fortalecer este  programa </w:t>
            </w:r>
            <w:r w:rsidRPr="00E87875">
              <w:rPr>
                <w:rFonts w:ascii="Montserrat" w:hAnsi="Montserrat" w:cs="Calibri"/>
                <w:sz w:val="18"/>
                <w:szCs w:val="18"/>
              </w:rPr>
              <w:lastRenderedPageBreak/>
              <w:t>alimentario</w:t>
            </w:r>
          </w:p>
        </w:tc>
        <w:tc>
          <w:tcPr>
            <w:tcW w:w="3272" w:type="pct"/>
            <w:gridSpan w:val="7"/>
            <w:shd w:val="clear" w:color="auto" w:fill="auto"/>
          </w:tcPr>
          <w:p w14:paraId="7E0EBBD9"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b/>
                <w:sz w:val="18"/>
                <w:szCs w:val="18"/>
              </w:rPr>
              <w:lastRenderedPageBreak/>
              <w:t>Acción o Proyecto</w:t>
            </w:r>
          </w:p>
        </w:tc>
      </w:tr>
      <w:tr w:rsidR="00DB03C9" w:rsidRPr="00E87875" w14:paraId="25C348CD" w14:textId="77777777" w:rsidTr="001D31EF">
        <w:trPr>
          <w:trHeight w:val="141"/>
          <w:jc w:val="center"/>
        </w:trPr>
        <w:tc>
          <w:tcPr>
            <w:tcW w:w="1728" w:type="pct"/>
            <w:vMerge/>
            <w:shd w:val="clear" w:color="auto" w:fill="auto"/>
            <w:vAlign w:val="center"/>
          </w:tcPr>
          <w:p w14:paraId="181B2FDE" w14:textId="77777777" w:rsidR="00DB03C9" w:rsidRPr="00E87875" w:rsidRDefault="00DB03C9" w:rsidP="001D31EF">
            <w:pPr>
              <w:spacing w:line="276" w:lineRule="auto"/>
              <w:ind w:right="1"/>
              <w:rPr>
                <w:rFonts w:ascii="Montserrat" w:hAnsi="Montserrat" w:cs="Calibri"/>
                <w:sz w:val="18"/>
                <w:szCs w:val="18"/>
              </w:rPr>
            </w:pPr>
          </w:p>
        </w:tc>
        <w:tc>
          <w:tcPr>
            <w:tcW w:w="3272" w:type="pct"/>
            <w:gridSpan w:val="7"/>
            <w:shd w:val="clear" w:color="auto" w:fill="auto"/>
          </w:tcPr>
          <w:p w14:paraId="66081C95" w14:textId="77777777" w:rsidR="00DB03C9" w:rsidRPr="00E87875" w:rsidRDefault="00DB03C9" w:rsidP="001D31EF">
            <w:pPr>
              <w:spacing w:line="276" w:lineRule="auto"/>
              <w:ind w:right="209"/>
              <w:jc w:val="both"/>
              <w:rPr>
                <w:rFonts w:ascii="Montserrat" w:hAnsi="Montserrat" w:cs="Calibri"/>
                <w:sz w:val="18"/>
                <w:szCs w:val="18"/>
              </w:rPr>
            </w:pPr>
          </w:p>
          <w:p w14:paraId="603D5E2A" w14:textId="77777777" w:rsidR="00DB03C9" w:rsidRPr="00E87875" w:rsidRDefault="00DB03C9" w:rsidP="001D31EF">
            <w:pPr>
              <w:spacing w:line="276" w:lineRule="auto"/>
              <w:ind w:right="209"/>
              <w:jc w:val="both"/>
              <w:rPr>
                <w:rFonts w:ascii="Montserrat" w:hAnsi="Montserrat" w:cs="Calibri"/>
                <w:sz w:val="18"/>
                <w:szCs w:val="18"/>
              </w:rPr>
            </w:pPr>
          </w:p>
          <w:p w14:paraId="2D524986" w14:textId="77777777" w:rsidR="00DB03C9" w:rsidRPr="00E87875" w:rsidRDefault="00DB03C9" w:rsidP="001D31EF">
            <w:pPr>
              <w:spacing w:line="276" w:lineRule="auto"/>
              <w:ind w:right="209"/>
              <w:jc w:val="both"/>
              <w:rPr>
                <w:rFonts w:ascii="Montserrat" w:hAnsi="Montserrat" w:cs="Calibri"/>
                <w:sz w:val="18"/>
                <w:szCs w:val="18"/>
              </w:rPr>
            </w:pPr>
          </w:p>
          <w:p w14:paraId="48DB7278"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5C16BDF1" w14:textId="77777777" w:rsidTr="001D31EF">
        <w:trPr>
          <w:trHeight w:val="141"/>
          <w:jc w:val="center"/>
        </w:trPr>
        <w:tc>
          <w:tcPr>
            <w:tcW w:w="1728" w:type="pct"/>
            <w:vMerge w:val="restart"/>
            <w:shd w:val="clear" w:color="auto" w:fill="auto"/>
            <w:vAlign w:val="center"/>
          </w:tcPr>
          <w:p w14:paraId="4FCCA6D4"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lastRenderedPageBreak/>
              <w:t>En caso de haber contado con alguna vinculación para estas acciones y/o proyectos, indicar lo siguiente:</w:t>
            </w:r>
            <w:r w:rsidRPr="00E87875">
              <w:rPr>
                <w:rFonts w:ascii="Montserrat" w:hAnsi="Montserrat" w:cs="Arial"/>
                <w:sz w:val="18"/>
                <w:szCs w:val="18"/>
              </w:rPr>
              <w:t xml:space="preserve"> </w:t>
            </w:r>
          </w:p>
        </w:tc>
        <w:tc>
          <w:tcPr>
            <w:tcW w:w="983" w:type="pct"/>
            <w:shd w:val="clear" w:color="auto" w:fill="auto"/>
            <w:vAlign w:val="center"/>
          </w:tcPr>
          <w:p w14:paraId="7929025B"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1179" w:type="pct"/>
            <w:gridSpan w:val="3"/>
            <w:shd w:val="clear" w:color="auto" w:fill="auto"/>
            <w:vAlign w:val="center"/>
          </w:tcPr>
          <w:p w14:paraId="354C5A1D"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¿Con qué propósito?</w:t>
            </w:r>
          </w:p>
        </w:tc>
        <w:tc>
          <w:tcPr>
            <w:tcW w:w="1110" w:type="pct"/>
            <w:gridSpan w:val="3"/>
            <w:shd w:val="clear" w:color="auto" w:fill="auto"/>
            <w:vAlign w:val="center"/>
          </w:tcPr>
          <w:p w14:paraId="4D29EA85"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DB03C9" w:rsidRPr="00E87875" w14:paraId="3D778D62" w14:textId="77777777" w:rsidTr="001D31EF">
        <w:trPr>
          <w:trHeight w:val="141"/>
          <w:jc w:val="center"/>
        </w:trPr>
        <w:tc>
          <w:tcPr>
            <w:tcW w:w="1728" w:type="pct"/>
            <w:vMerge/>
            <w:shd w:val="clear" w:color="auto" w:fill="auto"/>
            <w:vAlign w:val="center"/>
          </w:tcPr>
          <w:p w14:paraId="6F81A748"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983" w:type="pct"/>
            <w:shd w:val="clear" w:color="auto" w:fill="auto"/>
            <w:vAlign w:val="center"/>
          </w:tcPr>
          <w:p w14:paraId="5BFB621A"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Secretaría de Salud</w:t>
            </w:r>
          </w:p>
          <w:p w14:paraId="55EF5D7B" w14:textId="77777777" w:rsidR="00DB03C9" w:rsidRPr="00E87875" w:rsidRDefault="00DB03C9" w:rsidP="001D31EF">
            <w:pPr>
              <w:spacing w:line="276" w:lineRule="auto"/>
              <w:ind w:right="209"/>
              <w:rPr>
                <w:rFonts w:ascii="Montserrat" w:hAnsi="Montserrat" w:cs="Calibri"/>
                <w:b/>
                <w:i/>
                <w:color w:val="FF0000"/>
                <w:sz w:val="18"/>
                <w:szCs w:val="18"/>
              </w:rPr>
            </w:pPr>
          </w:p>
        </w:tc>
        <w:tc>
          <w:tcPr>
            <w:tcW w:w="1179" w:type="pct"/>
            <w:gridSpan w:val="3"/>
            <w:shd w:val="clear" w:color="auto" w:fill="auto"/>
            <w:vAlign w:val="center"/>
          </w:tcPr>
          <w:p w14:paraId="5AE20FF3"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Seguimiento nutricional de los beneficiarios, mediante el levantamiento de peso y talla</w:t>
            </w:r>
          </w:p>
        </w:tc>
        <w:tc>
          <w:tcPr>
            <w:tcW w:w="1110" w:type="pct"/>
            <w:gridSpan w:val="3"/>
            <w:shd w:val="clear" w:color="auto" w:fill="auto"/>
            <w:vAlign w:val="center"/>
          </w:tcPr>
          <w:p w14:paraId="2D8AB612"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Levantamiento de peso y talla</w:t>
            </w:r>
          </w:p>
        </w:tc>
      </w:tr>
      <w:tr w:rsidR="00DB03C9" w:rsidRPr="00E87875" w14:paraId="229AC804" w14:textId="77777777" w:rsidTr="001D31EF">
        <w:trPr>
          <w:trHeight w:val="141"/>
          <w:jc w:val="center"/>
        </w:trPr>
        <w:tc>
          <w:tcPr>
            <w:tcW w:w="1728" w:type="pct"/>
            <w:vMerge/>
            <w:shd w:val="clear" w:color="auto" w:fill="auto"/>
            <w:vAlign w:val="center"/>
          </w:tcPr>
          <w:p w14:paraId="2E77AEF6"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983" w:type="pct"/>
            <w:shd w:val="clear" w:color="auto" w:fill="auto"/>
            <w:vAlign w:val="center"/>
          </w:tcPr>
          <w:p w14:paraId="407FDC59"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Secretaría de Educación Pública</w:t>
            </w:r>
          </w:p>
        </w:tc>
        <w:tc>
          <w:tcPr>
            <w:tcW w:w="1179" w:type="pct"/>
            <w:gridSpan w:val="3"/>
            <w:shd w:val="clear" w:color="auto" w:fill="auto"/>
            <w:vAlign w:val="center"/>
          </w:tcPr>
          <w:p w14:paraId="04351907"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Conformación del padrón</w:t>
            </w:r>
          </w:p>
        </w:tc>
        <w:tc>
          <w:tcPr>
            <w:tcW w:w="1110" w:type="pct"/>
            <w:gridSpan w:val="3"/>
            <w:shd w:val="clear" w:color="auto" w:fill="auto"/>
            <w:vAlign w:val="center"/>
          </w:tcPr>
          <w:p w14:paraId="040DDB18"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Captura de padrón de beneficiarios</w:t>
            </w:r>
          </w:p>
        </w:tc>
      </w:tr>
      <w:tr w:rsidR="00DB03C9" w:rsidRPr="00E87875" w14:paraId="34585FAB" w14:textId="77777777" w:rsidTr="001D31EF">
        <w:trPr>
          <w:trHeight w:val="141"/>
          <w:jc w:val="center"/>
        </w:trPr>
        <w:tc>
          <w:tcPr>
            <w:tcW w:w="1728" w:type="pct"/>
            <w:vMerge w:val="restart"/>
            <w:shd w:val="clear" w:color="auto" w:fill="auto"/>
            <w:vAlign w:val="center"/>
          </w:tcPr>
          <w:p w14:paraId="26F7FFF2" w14:textId="77777777" w:rsidR="00DB03C9" w:rsidRPr="00E87875" w:rsidRDefault="00DB03C9" w:rsidP="001D31EF">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este programa alimentario</w:t>
            </w:r>
          </w:p>
        </w:tc>
        <w:tc>
          <w:tcPr>
            <w:tcW w:w="3272" w:type="pct"/>
            <w:gridSpan w:val="7"/>
            <w:shd w:val="clear" w:color="auto" w:fill="auto"/>
          </w:tcPr>
          <w:p w14:paraId="1322AD20" w14:textId="77777777" w:rsidR="00DB03C9" w:rsidRPr="00E87875" w:rsidRDefault="00DB03C9" w:rsidP="001D31EF">
            <w:pPr>
              <w:spacing w:line="276" w:lineRule="auto"/>
              <w:ind w:right="209"/>
              <w:jc w:val="center"/>
              <w:rPr>
                <w:rFonts w:ascii="Montserrat" w:hAnsi="Montserrat" w:cs="Calibri"/>
                <w:i/>
                <w:color w:val="E36C0A"/>
                <w:sz w:val="18"/>
                <w:szCs w:val="18"/>
              </w:rPr>
            </w:pPr>
            <w:r w:rsidRPr="00E87875">
              <w:rPr>
                <w:rFonts w:ascii="Montserrat" w:hAnsi="Montserrat" w:cs="Calibri"/>
                <w:b/>
                <w:sz w:val="18"/>
                <w:szCs w:val="18"/>
              </w:rPr>
              <w:t>Acción o Proyecto</w:t>
            </w:r>
          </w:p>
        </w:tc>
      </w:tr>
      <w:tr w:rsidR="00DB03C9" w:rsidRPr="00E87875" w14:paraId="3FDD02A1" w14:textId="77777777" w:rsidTr="001D31EF">
        <w:trPr>
          <w:trHeight w:val="141"/>
          <w:jc w:val="center"/>
        </w:trPr>
        <w:tc>
          <w:tcPr>
            <w:tcW w:w="1728" w:type="pct"/>
            <w:vMerge/>
            <w:shd w:val="clear" w:color="auto" w:fill="auto"/>
          </w:tcPr>
          <w:p w14:paraId="3D5B020E" w14:textId="77777777" w:rsidR="00DB03C9" w:rsidRPr="00E87875" w:rsidRDefault="00DB03C9" w:rsidP="001D31EF">
            <w:pPr>
              <w:spacing w:line="276" w:lineRule="auto"/>
              <w:ind w:right="1"/>
              <w:rPr>
                <w:rFonts w:ascii="Montserrat" w:hAnsi="Montserrat" w:cs="Calibri"/>
                <w:sz w:val="18"/>
                <w:szCs w:val="18"/>
              </w:rPr>
            </w:pPr>
          </w:p>
        </w:tc>
        <w:tc>
          <w:tcPr>
            <w:tcW w:w="3272" w:type="pct"/>
            <w:gridSpan w:val="7"/>
            <w:shd w:val="clear" w:color="auto" w:fill="auto"/>
          </w:tcPr>
          <w:p w14:paraId="676AB23E" w14:textId="77777777" w:rsidR="00DB03C9" w:rsidRPr="00E87875" w:rsidRDefault="00DB03C9" w:rsidP="001D31EF">
            <w:pPr>
              <w:spacing w:line="276" w:lineRule="auto"/>
              <w:ind w:right="209"/>
              <w:jc w:val="center"/>
              <w:rPr>
                <w:rFonts w:ascii="Montserrat" w:hAnsi="Montserrat" w:cs="Calibri"/>
                <w:i/>
                <w:color w:val="E36C0A"/>
                <w:sz w:val="18"/>
                <w:szCs w:val="18"/>
              </w:rPr>
            </w:pPr>
          </w:p>
          <w:p w14:paraId="0344E897" w14:textId="77777777" w:rsidR="00DB03C9" w:rsidRPr="00E87875" w:rsidRDefault="00DB03C9" w:rsidP="001D31EF">
            <w:pPr>
              <w:spacing w:line="276" w:lineRule="auto"/>
              <w:ind w:right="209"/>
              <w:jc w:val="center"/>
              <w:rPr>
                <w:rFonts w:ascii="Montserrat" w:hAnsi="Montserrat" w:cs="Calibri"/>
                <w:i/>
                <w:color w:val="E36C0A"/>
                <w:sz w:val="18"/>
                <w:szCs w:val="18"/>
              </w:rPr>
            </w:pPr>
          </w:p>
          <w:p w14:paraId="059BAA32" w14:textId="77777777" w:rsidR="00DB03C9" w:rsidRPr="00E87875" w:rsidRDefault="00DB03C9" w:rsidP="001D31EF">
            <w:pPr>
              <w:spacing w:line="276" w:lineRule="auto"/>
              <w:ind w:right="209"/>
              <w:jc w:val="center"/>
              <w:rPr>
                <w:rFonts w:ascii="Montserrat" w:hAnsi="Montserrat" w:cs="Calibri"/>
                <w:i/>
                <w:color w:val="E36C0A"/>
                <w:sz w:val="18"/>
                <w:szCs w:val="18"/>
              </w:rPr>
            </w:pPr>
          </w:p>
        </w:tc>
      </w:tr>
      <w:tr w:rsidR="00DB03C9" w:rsidRPr="00E87875" w14:paraId="2E03C68F" w14:textId="77777777" w:rsidTr="001D31EF">
        <w:trPr>
          <w:trHeight w:val="141"/>
          <w:jc w:val="center"/>
        </w:trPr>
        <w:tc>
          <w:tcPr>
            <w:tcW w:w="1728" w:type="pct"/>
            <w:vMerge w:val="restart"/>
            <w:shd w:val="clear" w:color="auto" w:fill="auto"/>
            <w:vAlign w:val="center"/>
          </w:tcPr>
          <w:p w14:paraId="1CBAA962"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983" w:type="pct"/>
            <w:shd w:val="clear" w:color="auto" w:fill="auto"/>
            <w:vAlign w:val="center"/>
          </w:tcPr>
          <w:p w14:paraId="4000C30F"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1179" w:type="pct"/>
            <w:gridSpan w:val="3"/>
            <w:shd w:val="clear" w:color="auto" w:fill="auto"/>
            <w:vAlign w:val="center"/>
          </w:tcPr>
          <w:p w14:paraId="7847E199"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¿Con qué propósito?</w:t>
            </w:r>
          </w:p>
        </w:tc>
        <w:tc>
          <w:tcPr>
            <w:tcW w:w="1110" w:type="pct"/>
            <w:gridSpan w:val="3"/>
            <w:shd w:val="clear" w:color="auto" w:fill="auto"/>
            <w:vAlign w:val="center"/>
          </w:tcPr>
          <w:p w14:paraId="78A6B1E6"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DB03C9" w:rsidRPr="00E87875" w14:paraId="5D3125CE" w14:textId="77777777" w:rsidTr="001D31EF">
        <w:trPr>
          <w:trHeight w:val="141"/>
          <w:jc w:val="center"/>
        </w:trPr>
        <w:tc>
          <w:tcPr>
            <w:tcW w:w="1728" w:type="pct"/>
            <w:vMerge/>
            <w:shd w:val="clear" w:color="auto" w:fill="auto"/>
            <w:vAlign w:val="center"/>
          </w:tcPr>
          <w:p w14:paraId="61E5151E"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983" w:type="pct"/>
            <w:shd w:val="clear" w:color="auto" w:fill="auto"/>
            <w:vAlign w:val="center"/>
          </w:tcPr>
          <w:p w14:paraId="2C681071" w14:textId="77777777" w:rsidR="00DB03C9" w:rsidRPr="00E87875" w:rsidRDefault="00DB03C9" w:rsidP="001D31EF">
            <w:pPr>
              <w:spacing w:line="276" w:lineRule="auto"/>
              <w:ind w:right="209"/>
              <w:rPr>
                <w:rFonts w:ascii="Montserrat" w:hAnsi="Montserrat" w:cs="Calibri"/>
                <w:i/>
                <w:color w:val="E36C0A"/>
                <w:sz w:val="18"/>
                <w:szCs w:val="18"/>
              </w:rPr>
            </w:pPr>
          </w:p>
          <w:p w14:paraId="2F4B9226" w14:textId="77777777" w:rsidR="00DB03C9" w:rsidRPr="00E87875" w:rsidRDefault="00DB03C9" w:rsidP="001D31EF">
            <w:pPr>
              <w:spacing w:line="276" w:lineRule="auto"/>
              <w:ind w:right="209"/>
              <w:rPr>
                <w:rFonts w:ascii="Montserrat" w:hAnsi="Montserrat" w:cs="Calibri"/>
                <w:i/>
                <w:color w:val="E36C0A"/>
                <w:sz w:val="18"/>
                <w:szCs w:val="18"/>
              </w:rPr>
            </w:pPr>
          </w:p>
        </w:tc>
        <w:tc>
          <w:tcPr>
            <w:tcW w:w="1179" w:type="pct"/>
            <w:gridSpan w:val="3"/>
            <w:shd w:val="clear" w:color="auto" w:fill="auto"/>
            <w:vAlign w:val="center"/>
          </w:tcPr>
          <w:p w14:paraId="01328025" w14:textId="77777777" w:rsidR="00DB03C9" w:rsidRPr="00E87875" w:rsidRDefault="00DB03C9" w:rsidP="001D31EF">
            <w:pPr>
              <w:spacing w:line="276" w:lineRule="auto"/>
              <w:ind w:right="209"/>
              <w:jc w:val="center"/>
              <w:rPr>
                <w:rFonts w:ascii="Montserrat" w:hAnsi="Montserrat" w:cs="Calibri"/>
                <w:i/>
                <w:color w:val="E36C0A"/>
                <w:sz w:val="18"/>
                <w:szCs w:val="18"/>
              </w:rPr>
            </w:pPr>
          </w:p>
        </w:tc>
        <w:tc>
          <w:tcPr>
            <w:tcW w:w="1110" w:type="pct"/>
            <w:gridSpan w:val="3"/>
            <w:shd w:val="clear" w:color="auto" w:fill="auto"/>
            <w:vAlign w:val="center"/>
          </w:tcPr>
          <w:p w14:paraId="096AB1BC" w14:textId="77777777" w:rsidR="00DB03C9" w:rsidRPr="00E87875" w:rsidRDefault="00DB03C9" w:rsidP="001D31EF">
            <w:pPr>
              <w:spacing w:line="276" w:lineRule="auto"/>
              <w:ind w:right="209"/>
              <w:jc w:val="center"/>
              <w:rPr>
                <w:rFonts w:ascii="Montserrat" w:hAnsi="Montserrat" w:cs="Calibri"/>
                <w:i/>
                <w:color w:val="E36C0A"/>
                <w:sz w:val="18"/>
                <w:szCs w:val="18"/>
              </w:rPr>
            </w:pPr>
          </w:p>
        </w:tc>
      </w:tr>
      <w:tr w:rsidR="00DB03C9" w:rsidRPr="00E87875" w14:paraId="7AF70309" w14:textId="77777777" w:rsidTr="001D31EF">
        <w:trPr>
          <w:trHeight w:val="141"/>
          <w:jc w:val="center"/>
        </w:trPr>
        <w:tc>
          <w:tcPr>
            <w:tcW w:w="1728" w:type="pct"/>
            <w:vMerge/>
            <w:shd w:val="clear" w:color="auto" w:fill="auto"/>
            <w:vAlign w:val="center"/>
          </w:tcPr>
          <w:p w14:paraId="41843121"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983" w:type="pct"/>
            <w:shd w:val="clear" w:color="auto" w:fill="auto"/>
            <w:vAlign w:val="center"/>
          </w:tcPr>
          <w:p w14:paraId="075DA6B1" w14:textId="77777777" w:rsidR="00DB03C9" w:rsidRPr="00E87875" w:rsidRDefault="00DB03C9" w:rsidP="001D31EF">
            <w:pPr>
              <w:spacing w:line="276" w:lineRule="auto"/>
              <w:ind w:right="209"/>
              <w:jc w:val="center"/>
              <w:rPr>
                <w:rFonts w:ascii="Montserrat" w:hAnsi="Montserrat" w:cs="Calibri"/>
                <w:i/>
                <w:color w:val="E36C0A"/>
                <w:sz w:val="18"/>
                <w:szCs w:val="18"/>
              </w:rPr>
            </w:pPr>
          </w:p>
          <w:p w14:paraId="2ED096C3" w14:textId="77777777" w:rsidR="00DB03C9" w:rsidRPr="00E87875" w:rsidRDefault="00DB03C9" w:rsidP="001D31EF">
            <w:pPr>
              <w:spacing w:line="276" w:lineRule="auto"/>
              <w:ind w:right="209"/>
              <w:jc w:val="center"/>
              <w:rPr>
                <w:rFonts w:ascii="Montserrat" w:hAnsi="Montserrat" w:cs="Calibri"/>
                <w:i/>
                <w:color w:val="E36C0A"/>
                <w:sz w:val="18"/>
                <w:szCs w:val="18"/>
              </w:rPr>
            </w:pPr>
          </w:p>
        </w:tc>
        <w:tc>
          <w:tcPr>
            <w:tcW w:w="1179" w:type="pct"/>
            <w:gridSpan w:val="3"/>
            <w:shd w:val="clear" w:color="auto" w:fill="auto"/>
            <w:vAlign w:val="center"/>
          </w:tcPr>
          <w:p w14:paraId="1334951A" w14:textId="77777777" w:rsidR="00DB03C9" w:rsidRPr="00E87875" w:rsidRDefault="00DB03C9" w:rsidP="001D31EF">
            <w:pPr>
              <w:spacing w:line="276" w:lineRule="auto"/>
              <w:ind w:right="209"/>
              <w:jc w:val="center"/>
              <w:rPr>
                <w:rFonts w:ascii="Montserrat" w:hAnsi="Montserrat" w:cs="Calibri"/>
                <w:i/>
                <w:color w:val="E36C0A"/>
                <w:sz w:val="18"/>
                <w:szCs w:val="18"/>
              </w:rPr>
            </w:pPr>
          </w:p>
        </w:tc>
        <w:tc>
          <w:tcPr>
            <w:tcW w:w="1110" w:type="pct"/>
            <w:gridSpan w:val="3"/>
            <w:shd w:val="clear" w:color="auto" w:fill="auto"/>
            <w:vAlign w:val="center"/>
          </w:tcPr>
          <w:p w14:paraId="6348CD40" w14:textId="77777777" w:rsidR="00DB03C9" w:rsidRPr="00E87875" w:rsidRDefault="00DB03C9" w:rsidP="001D31EF">
            <w:pPr>
              <w:spacing w:line="276" w:lineRule="auto"/>
              <w:ind w:right="209"/>
              <w:jc w:val="center"/>
              <w:rPr>
                <w:rFonts w:ascii="Montserrat" w:hAnsi="Montserrat" w:cs="Calibri"/>
                <w:i/>
                <w:color w:val="E36C0A"/>
                <w:sz w:val="18"/>
                <w:szCs w:val="18"/>
              </w:rPr>
            </w:pPr>
          </w:p>
        </w:tc>
      </w:tr>
    </w:tbl>
    <w:p w14:paraId="713C7AF6" w14:textId="77777777" w:rsidR="00DB03C9" w:rsidRPr="00E87875" w:rsidRDefault="00DB03C9" w:rsidP="00DB03C9">
      <w:pPr>
        <w:rPr>
          <w:rFonts w:ascii="Montserrat" w:hAnsi="Montserrat" w:cs="Calibri"/>
          <w:color w:val="FF0000"/>
          <w:sz w:val="18"/>
          <w:szCs w:val="18"/>
        </w:rPr>
      </w:pPr>
    </w:p>
    <w:p w14:paraId="38461199" w14:textId="77777777" w:rsidR="00DB03C9" w:rsidRPr="00E87875" w:rsidRDefault="00DB03C9" w:rsidP="00DB03C9">
      <w:pPr>
        <w:rPr>
          <w:rFonts w:ascii="Montserrat" w:hAnsi="Montserrat" w:cs="Calibri"/>
          <w:color w:val="FF0000"/>
          <w:sz w:val="18"/>
          <w:szCs w:val="18"/>
        </w:rPr>
      </w:pPr>
    </w:p>
    <w:p w14:paraId="731DF983" w14:textId="77777777" w:rsidR="00DB03C9" w:rsidRPr="00E87875" w:rsidRDefault="00DB03C9" w:rsidP="00DB03C9">
      <w:pPr>
        <w:pStyle w:val="Ttulo1"/>
        <w:spacing w:before="0"/>
        <w:jc w:val="both"/>
        <w:rPr>
          <w:rFonts w:ascii="Montserrat" w:hAnsi="Montserrat"/>
          <w:b/>
          <w:color w:val="660033"/>
          <w:sz w:val="22"/>
          <w:szCs w:val="22"/>
          <w:lang w:eastAsia="es-ES"/>
        </w:rPr>
      </w:pPr>
      <w:r w:rsidRPr="00E87875">
        <w:rPr>
          <w:rFonts w:ascii="Montserrat" w:hAnsi="Montserrat"/>
          <w:b/>
          <w:color w:val="660033"/>
          <w:sz w:val="22"/>
          <w:szCs w:val="22"/>
          <w:lang w:eastAsia="es-ES"/>
        </w:rPr>
        <w:t>Asistencia Alimentaria a Personas de Atención Prioritaria</w:t>
      </w:r>
    </w:p>
    <w:p w14:paraId="5FFA1C1C" w14:textId="77777777" w:rsidR="00DB03C9" w:rsidRPr="00E87875" w:rsidRDefault="00DB03C9" w:rsidP="00DB03C9">
      <w:pPr>
        <w:rPr>
          <w:rFonts w:ascii="Montserrat" w:hAnsi="Montserrat" w:cs="Calibri"/>
          <w:color w:val="FF0000"/>
          <w:sz w:val="18"/>
          <w:szCs w:val="18"/>
        </w:rPr>
      </w:pPr>
    </w:p>
    <w:tbl>
      <w:tblPr>
        <w:tblW w:w="5000" w:type="pct"/>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0A0" w:firstRow="1" w:lastRow="0" w:firstColumn="1" w:lastColumn="0" w:noHBand="0" w:noVBand="0"/>
      </w:tblPr>
      <w:tblGrid>
        <w:gridCol w:w="3381"/>
        <w:gridCol w:w="1925"/>
        <w:gridCol w:w="106"/>
        <w:gridCol w:w="1455"/>
        <w:gridCol w:w="995"/>
        <w:gridCol w:w="835"/>
        <w:gridCol w:w="1491"/>
      </w:tblGrid>
      <w:tr w:rsidR="00DB03C9" w:rsidRPr="00E87875" w14:paraId="62066F3D" w14:textId="77777777" w:rsidTr="001D31EF">
        <w:trPr>
          <w:trHeight w:val="20"/>
          <w:jc w:val="center"/>
        </w:trPr>
        <w:tc>
          <w:tcPr>
            <w:tcW w:w="5000" w:type="pct"/>
            <w:gridSpan w:val="7"/>
            <w:shd w:val="clear" w:color="auto" w:fill="9CC2E5" w:themeFill="accent5" w:themeFillTint="99"/>
          </w:tcPr>
          <w:p w14:paraId="19155263"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22"/>
                <w:szCs w:val="18"/>
              </w:rPr>
              <w:t>Asistencia Alimentaria a Personas de Atención Prioritaria</w:t>
            </w:r>
          </w:p>
        </w:tc>
      </w:tr>
      <w:tr w:rsidR="00DB03C9" w:rsidRPr="00E87875" w14:paraId="0B386009" w14:textId="77777777" w:rsidTr="001D31EF">
        <w:trPr>
          <w:trHeight w:val="20"/>
          <w:jc w:val="center"/>
        </w:trPr>
        <w:tc>
          <w:tcPr>
            <w:tcW w:w="1717" w:type="pct"/>
            <w:shd w:val="clear" w:color="auto" w:fill="auto"/>
          </w:tcPr>
          <w:p w14:paraId="2BE657BF"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Objetivo del programa descrito en las Reglas de Operación vigentes</w:t>
            </w:r>
          </w:p>
        </w:tc>
        <w:tc>
          <w:tcPr>
            <w:tcW w:w="3283" w:type="pct"/>
            <w:gridSpan w:val="6"/>
            <w:shd w:val="clear" w:color="auto" w:fill="auto"/>
          </w:tcPr>
          <w:p w14:paraId="3EC0F308"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67F26E9" w14:textId="77777777" w:rsidTr="001D31EF">
        <w:trPr>
          <w:trHeight w:val="20"/>
          <w:jc w:val="center"/>
        </w:trPr>
        <w:tc>
          <w:tcPr>
            <w:tcW w:w="5000" w:type="pct"/>
            <w:gridSpan w:val="7"/>
            <w:shd w:val="clear" w:color="auto" w:fill="auto"/>
          </w:tcPr>
          <w:p w14:paraId="0CC902DA" w14:textId="4B6790A1"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b/>
                <w:sz w:val="18"/>
                <w:szCs w:val="18"/>
              </w:rPr>
              <w:t>Beneficiarios</w:t>
            </w:r>
            <w:r w:rsidR="00D12554">
              <w:rPr>
                <w:rFonts w:ascii="Montserrat" w:hAnsi="Montserrat" w:cs="Calibri"/>
                <w:b/>
                <w:sz w:val="18"/>
                <w:szCs w:val="18"/>
              </w:rPr>
              <w:t xml:space="preserve"> (Proyección)</w:t>
            </w:r>
          </w:p>
        </w:tc>
      </w:tr>
      <w:tr w:rsidR="00DB03C9" w:rsidRPr="00E87875" w14:paraId="6A569D7C" w14:textId="77777777" w:rsidTr="001D31EF">
        <w:trPr>
          <w:trHeight w:val="20"/>
          <w:jc w:val="center"/>
        </w:trPr>
        <w:tc>
          <w:tcPr>
            <w:tcW w:w="1717" w:type="pct"/>
            <w:shd w:val="clear" w:color="auto" w:fill="auto"/>
          </w:tcPr>
          <w:p w14:paraId="27047796"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Población objetivo atendida en los tres primeros trimestres del año (número de beneficiarios).</w:t>
            </w:r>
          </w:p>
        </w:tc>
        <w:tc>
          <w:tcPr>
            <w:tcW w:w="3283" w:type="pct"/>
            <w:gridSpan w:val="6"/>
            <w:shd w:val="clear" w:color="auto" w:fill="auto"/>
          </w:tcPr>
          <w:p w14:paraId="716C7F25"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997A22C" w14:textId="77777777" w:rsidTr="001D31EF">
        <w:trPr>
          <w:trHeight w:val="20"/>
          <w:jc w:val="center"/>
        </w:trPr>
        <w:tc>
          <w:tcPr>
            <w:tcW w:w="1717" w:type="pct"/>
            <w:shd w:val="clear" w:color="auto" w:fill="auto"/>
          </w:tcPr>
          <w:p w14:paraId="17E47F62"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Porcentaje de población objetivo atendida con respecto con la población potencial</w:t>
            </w:r>
          </w:p>
        </w:tc>
        <w:tc>
          <w:tcPr>
            <w:tcW w:w="3283" w:type="pct"/>
            <w:gridSpan w:val="6"/>
            <w:shd w:val="clear" w:color="auto" w:fill="auto"/>
          </w:tcPr>
          <w:p w14:paraId="33F78435"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B25C8CD" w14:textId="77777777" w:rsidTr="001D31EF">
        <w:trPr>
          <w:trHeight w:val="20"/>
          <w:jc w:val="center"/>
        </w:trPr>
        <w:tc>
          <w:tcPr>
            <w:tcW w:w="1717" w:type="pct"/>
            <w:shd w:val="clear" w:color="auto" w:fill="auto"/>
          </w:tcPr>
          <w:p w14:paraId="09353F50"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 xml:space="preserve">Número de mujeres atendidas con </w:t>
            </w:r>
            <w:r w:rsidRPr="00E87875">
              <w:rPr>
                <w:rFonts w:ascii="Montserrat" w:hAnsi="Montserrat" w:cs="Calibri"/>
                <w:sz w:val="18"/>
                <w:szCs w:val="18"/>
              </w:rPr>
              <w:lastRenderedPageBreak/>
              <w:t>el programa</w:t>
            </w:r>
          </w:p>
        </w:tc>
        <w:tc>
          <w:tcPr>
            <w:tcW w:w="3283" w:type="pct"/>
            <w:gridSpan w:val="6"/>
            <w:shd w:val="clear" w:color="auto" w:fill="auto"/>
          </w:tcPr>
          <w:p w14:paraId="5ACAA4EC"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691675F7" w14:textId="77777777" w:rsidTr="001D31EF">
        <w:trPr>
          <w:trHeight w:val="20"/>
          <w:jc w:val="center"/>
        </w:trPr>
        <w:tc>
          <w:tcPr>
            <w:tcW w:w="1717" w:type="pct"/>
            <w:shd w:val="clear" w:color="auto" w:fill="auto"/>
          </w:tcPr>
          <w:p w14:paraId="63953CDB"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Número de hombres atendidos con el programa</w:t>
            </w:r>
          </w:p>
        </w:tc>
        <w:tc>
          <w:tcPr>
            <w:tcW w:w="3283" w:type="pct"/>
            <w:gridSpan w:val="6"/>
            <w:shd w:val="clear" w:color="auto" w:fill="auto"/>
          </w:tcPr>
          <w:p w14:paraId="6F4C9C56"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390FDC7" w14:textId="77777777" w:rsidTr="001D31EF">
        <w:trPr>
          <w:trHeight w:val="20"/>
          <w:jc w:val="center"/>
        </w:trPr>
        <w:tc>
          <w:tcPr>
            <w:tcW w:w="1717" w:type="pct"/>
            <w:shd w:val="clear" w:color="auto" w:fill="auto"/>
          </w:tcPr>
          <w:p w14:paraId="1DB88622"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¿Cuál fue la metodología utilizada para la selección de beneficiarios?</w:t>
            </w:r>
          </w:p>
        </w:tc>
        <w:tc>
          <w:tcPr>
            <w:tcW w:w="3283" w:type="pct"/>
            <w:gridSpan w:val="6"/>
            <w:shd w:val="clear" w:color="auto" w:fill="auto"/>
          </w:tcPr>
          <w:p w14:paraId="4AFE946D"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72A4B8C4" w14:textId="77777777" w:rsidTr="001D31EF">
        <w:trPr>
          <w:trHeight w:val="20"/>
          <w:jc w:val="center"/>
        </w:trPr>
        <w:tc>
          <w:tcPr>
            <w:tcW w:w="1717" w:type="pct"/>
            <w:shd w:val="clear" w:color="auto" w:fill="auto"/>
          </w:tcPr>
          <w:p w14:paraId="0C648F84"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Criterios y filtros establecidos para la selección de beneficiarios por subprograma (adulto mayor, mujer embarazada, vulnerable por ingreso, entre otros).</w:t>
            </w:r>
          </w:p>
        </w:tc>
        <w:tc>
          <w:tcPr>
            <w:tcW w:w="3283" w:type="pct"/>
            <w:gridSpan w:val="6"/>
            <w:shd w:val="clear" w:color="auto" w:fill="auto"/>
          </w:tcPr>
          <w:p w14:paraId="08E274BA"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A93A4DC" w14:textId="77777777" w:rsidTr="001D31EF">
        <w:trPr>
          <w:trHeight w:val="20"/>
          <w:jc w:val="center"/>
        </w:trPr>
        <w:tc>
          <w:tcPr>
            <w:tcW w:w="5000" w:type="pct"/>
            <w:gridSpan w:val="7"/>
            <w:shd w:val="clear" w:color="auto" w:fill="auto"/>
          </w:tcPr>
          <w:p w14:paraId="3451360F"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Conformación de Apoyos Alimentarios y menús</w:t>
            </w:r>
          </w:p>
        </w:tc>
      </w:tr>
      <w:tr w:rsidR="00DB03C9" w:rsidRPr="00E87875" w14:paraId="70EA8E3D" w14:textId="77777777" w:rsidTr="001D31EF">
        <w:trPr>
          <w:trHeight w:val="20"/>
          <w:jc w:val="center"/>
        </w:trPr>
        <w:tc>
          <w:tcPr>
            <w:tcW w:w="1717" w:type="pct"/>
            <w:shd w:val="clear" w:color="auto" w:fill="auto"/>
          </w:tcPr>
          <w:p w14:paraId="7D28435E"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Indicar los tipos de apoyos alimentarios que son brindados en el programa (dotaciones y/o menús)</w:t>
            </w:r>
          </w:p>
        </w:tc>
        <w:tc>
          <w:tcPr>
            <w:tcW w:w="3283" w:type="pct"/>
            <w:gridSpan w:val="6"/>
            <w:shd w:val="clear" w:color="auto" w:fill="auto"/>
          </w:tcPr>
          <w:p w14:paraId="0CAD56E0" w14:textId="77777777" w:rsidR="00DB03C9" w:rsidRPr="00E87875" w:rsidRDefault="00DB03C9" w:rsidP="001D31EF">
            <w:pPr>
              <w:spacing w:line="276" w:lineRule="auto"/>
              <w:ind w:right="1"/>
              <w:jc w:val="center"/>
              <w:rPr>
                <w:rFonts w:ascii="Montserrat" w:hAnsi="Montserrat" w:cs="Calibri"/>
                <w:sz w:val="18"/>
                <w:szCs w:val="18"/>
              </w:rPr>
            </w:pPr>
          </w:p>
        </w:tc>
      </w:tr>
      <w:tr w:rsidR="00DB03C9" w:rsidRPr="00E87875" w14:paraId="7D051B91" w14:textId="77777777" w:rsidTr="001D31EF">
        <w:trPr>
          <w:jc w:val="center"/>
        </w:trPr>
        <w:tc>
          <w:tcPr>
            <w:tcW w:w="5000" w:type="pct"/>
            <w:gridSpan w:val="7"/>
            <w:shd w:val="clear" w:color="auto" w:fill="auto"/>
          </w:tcPr>
          <w:p w14:paraId="715FA335" w14:textId="77777777" w:rsidR="00DB03C9" w:rsidRPr="00E87875" w:rsidRDefault="00DB03C9" w:rsidP="001D31EF">
            <w:pPr>
              <w:spacing w:line="276" w:lineRule="auto"/>
              <w:ind w:right="209"/>
              <w:jc w:val="center"/>
              <w:rPr>
                <w:rFonts w:ascii="Montserrat" w:hAnsi="Montserrat" w:cs="Calibri"/>
                <w:color w:val="FF0000"/>
                <w:sz w:val="18"/>
                <w:szCs w:val="18"/>
              </w:rPr>
            </w:pPr>
            <w:r w:rsidRPr="00E87875">
              <w:rPr>
                <w:rFonts w:ascii="Montserrat" w:hAnsi="Montserrat" w:cs="Calibri"/>
                <w:b/>
                <w:sz w:val="18"/>
                <w:szCs w:val="18"/>
              </w:rPr>
              <w:t>Distribución y Almacenamiento de los Apoyos Alimentarios</w:t>
            </w:r>
          </w:p>
        </w:tc>
      </w:tr>
      <w:tr w:rsidR="00DB03C9" w:rsidRPr="00E87875" w14:paraId="5A54D4C5" w14:textId="77777777" w:rsidTr="001D31EF">
        <w:trPr>
          <w:jc w:val="center"/>
        </w:trPr>
        <w:tc>
          <w:tcPr>
            <w:tcW w:w="1717" w:type="pct"/>
            <w:shd w:val="clear" w:color="auto" w:fill="auto"/>
          </w:tcPr>
          <w:p w14:paraId="47FF787F"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Indicar el manual/lineamientos u otros documentos que se haya utilizado para establecer los criterios de un correcto manejo de los insumos en los almacenes y transporte, elaborados por el SEDIF.</w:t>
            </w:r>
          </w:p>
        </w:tc>
        <w:tc>
          <w:tcPr>
            <w:tcW w:w="3283" w:type="pct"/>
            <w:gridSpan w:val="6"/>
            <w:shd w:val="clear" w:color="auto" w:fill="auto"/>
          </w:tcPr>
          <w:p w14:paraId="2EBE6C7D" w14:textId="77777777" w:rsidR="00DB03C9" w:rsidRPr="00E87875" w:rsidRDefault="00DB03C9" w:rsidP="001D31EF">
            <w:pPr>
              <w:spacing w:line="276" w:lineRule="auto"/>
              <w:ind w:right="209"/>
              <w:jc w:val="center"/>
              <w:rPr>
                <w:rFonts w:ascii="Montserrat" w:hAnsi="Montserrat" w:cs="Calibri"/>
                <w:color w:val="FF0000"/>
                <w:sz w:val="18"/>
                <w:szCs w:val="18"/>
                <w:highlight w:val="cyan"/>
              </w:rPr>
            </w:pPr>
          </w:p>
        </w:tc>
      </w:tr>
      <w:tr w:rsidR="00DB03C9" w:rsidRPr="00E87875" w14:paraId="70120B61" w14:textId="77777777" w:rsidTr="001D31EF">
        <w:trPr>
          <w:jc w:val="center"/>
        </w:trPr>
        <w:tc>
          <w:tcPr>
            <w:tcW w:w="1717" w:type="pct"/>
            <w:shd w:val="clear" w:color="auto" w:fill="auto"/>
          </w:tcPr>
          <w:p w14:paraId="03736FD9"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 xml:space="preserve">¿Se capacitó con base a estos documentos? </w:t>
            </w:r>
          </w:p>
        </w:tc>
        <w:tc>
          <w:tcPr>
            <w:tcW w:w="3283" w:type="pct"/>
            <w:gridSpan w:val="6"/>
            <w:shd w:val="clear" w:color="auto" w:fill="auto"/>
          </w:tcPr>
          <w:p w14:paraId="7E9688FB" w14:textId="77777777" w:rsidR="00DB03C9" w:rsidRPr="00E87875" w:rsidRDefault="00DB03C9" w:rsidP="001D31EF">
            <w:pPr>
              <w:spacing w:line="276" w:lineRule="auto"/>
              <w:ind w:right="209"/>
              <w:jc w:val="center"/>
              <w:rPr>
                <w:rFonts w:ascii="Montserrat" w:hAnsi="Montserrat" w:cs="Calibri"/>
                <w:color w:val="FF0000"/>
                <w:sz w:val="18"/>
                <w:szCs w:val="18"/>
                <w:highlight w:val="cyan"/>
              </w:rPr>
            </w:pPr>
          </w:p>
        </w:tc>
      </w:tr>
      <w:tr w:rsidR="00DB03C9" w:rsidRPr="00E87875" w14:paraId="25780898" w14:textId="77777777" w:rsidTr="001D31EF">
        <w:trPr>
          <w:jc w:val="center"/>
        </w:trPr>
        <w:tc>
          <w:tcPr>
            <w:tcW w:w="1717" w:type="pct"/>
            <w:shd w:val="clear" w:color="auto" w:fill="auto"/>
          </w:tcPr>
          <w:p w14:paraId="7F4B6E5D"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 xml:space="preserve">¿A quién fue dirigida dicha capacitación? </w:t>
            </w:r>
          </w:p>
        </w:tc>
        <w:tc>
          <w:tcPr>
            <w:tcW w:w="3283" w:type="pct"/>
            <w:gridSpan w:val="6"/>
            <w:shd w:val="clear" w:color="auto" w:fill="auto"/>
          </w:tcPr>
          <w:p w14:paraId="0BD5D5CE"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3B3475C0" w14:textId="77777777" w:rsidTr="001D31EF">
        <w:trPr>
          <w:jc w:val="center"/>
        </w:trPr>
        <w:tc>
          <w:tcPr>
            <w:tcW w:w="1717" w:type="pct"/>
            <w:shd w:val="clear" w:color="auto" w:fill="auto"/>
          </w:tcPr>
          <w:p w14:paraId="08EE7102" w14:textId="77777777" w:rsidR="00DB03C9" w:rsidRPr="00E87875" w:rsidDel="00A30421"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¿Cuál fue la frecuencia?</w:t>
            </w:r>
          </w:p>
        </w:tc>
        <w:tc>
          <w:tcPr>
            <w:tcW w:w="3283" w:type="pct"/>
            <w:gridSpan w:val="6"/>
            <w:shd w:val="clear" w:color="auto" w:fill="auto"/>
          </w:tcPr>
          <w:p w14:paraId="3E721FA3"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7DCFF6EC" w14:textId="77777777" w:rsidTr="001D31EF">
        <w:trPr>
          <w:jc w:val="center"/>
        </w:trPr>
        <w:tc>
          <w:tcPr>
            <w:tcW w:w="1717" w:type="pct"/>
            <w:shd w:val="clear" w:color="auto" w:fill="auto"/>
          </w:tcPr>
          <w:p w14:paraId="66960FCE"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En caso de que no se cuente con un manual/lineamiento u otros documentos elaborados por el SEDIF, indicar cuáles fueron los documentos de referencia para llevar a cabo el correcto manejo de los insumos durante su almacenamiento y transporte.</w:t>
            </w:r>
            <w:r w:rsidRPr="00E87875">
              <w:rPr>
                <w:rFonts w:ascii="Montserrat" w:hAnsi="Montserrat" w:cs="Calibri"/>
                <w:sz w:val="18"/>
                <w:szCs w:val="18"/>
              </w:rPr>
              <w:tab/>
            </w:r>
          </w:p>
        </w:tc>
        <w:tc>
          <w:tcPr>
            <w:tcW w:w="3283" w:type="pct"/>
            <w:gridSpan w:val="6"/>
            <w:shd w:val="clear" w:color="auto" w:fill="auto"/>
          </w:tcPr>
          <w:p w14:paraId="25E92F80" w14:textId="77777777" w:rsidR="00DB03C9" w:rsidRPr="00E87875" w:rsidRDefault="00DB03C9" w:rsidP="001D31EF">
            <w:pPr>
              <w:spacing w:line="276" w:lineRule="auto"/>
              <w:ind w:right="209"/>
              <w:rPr>
                <w:rFonts w:ascii="Montserrat" w:hAnsi="Montserrat" w:cs="Calibri"/>
                <w:color w:val="000000" w:themeColor="text1"/>
                <w:sz w:val="18"/>
                <w:szCs w:val="18"/>
              </w:rPr>
            </w:pPr>
          </w:p>
        </w:tc>
      </w:tr>
      <w:tr w:rsidR="00DB03C9" w:rsidRPr="00E87875" w14:paraId="01A53853" w14:textId="77777777" w:rsidTr="001D31EF">
        <w:trPr>
          <w:jc w:val="center"/>
        </w:trPr>
        <w:tc>
          <w:tcPr>
            <w:tcW w:w="5000" w:type="pct"/>
            <w:gridSpan w:val="7"/>
            <w:shd w:val="clear" w:color="auto" w:fill="auto"/>
          </w:tcPr>
          <w:p w14:paraId="2E40A922" w14:textId="77777777" w:rsidR="00DB03C9" w:rsidRPr="00E87875" w:rsidRDefault="00DB03C9" w:rsidP="001D31EF">
            <w:pPr>
              <w:spacing w:line="276" w:lineRule="auto"/>
              <w:ind w:right="209"/>
              <w:jc w:val="center"/>
              <w:rPr>
                <w:rFonts w:ascii="Montserrat" w:hAnsi="Montserrat" w:cs="Calibri"/>
                <w:sz w:val="20"/>
                <w:szCs w:val="20"/>
              </w:rPr>
            </w:pPr>
            <w:r w:rsidRPr="00E87875">
              <w:rPr>
                <w:rFonts w:ascii="Montserrat" w:hAnsi="Montserrat" w:cs="Calibri"/>
                <w:color w:val="FF0000"/>
                <w:sz w:val="20"/>
                <w:szCs w:val="20"/>
              </w:rPr>
              <w:br w:type="page"/>
            </w:r>
            <w:r w:rsidRPr="00E87875">
              <w:rPr>
                <w:rFonts w:ascii="Montserrat" w:hAnsi="Montserrat" w:cs="Calibri"/>
                <w:b/>
                <w:sz w:val="18"/>
                <w:szCs w:val="18"/>
              </w:rPr>
              <w:t>Entrega y Preparación de Alimentos</w:t>
            </w:r>
          </w:p>
        </w:tc>
      </w:tr>
      <w:tr w:rsidR="00DB03C9" w:rsidRPr="00E87875" w14:paraId="65182F7B" w14:textId="77777777" w:rsidTr="001D31EF">
        <w:trPr>
          <w:jc w:val="center"/>
        </w:trPr>
        <w:tc>
          <w:tcPr>
            <w:tcW w:w="1717" w:type="pct"/>
            <w:shd w:val="clear" w:color="auto" w:fill="auto"/>
          </w:tcPr>
          <w:p w14:paraId="3A6E79C1"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 xml:space="preserve">¿Se capacitó a los beneficiarios </w:t>
            </w:r>
            <w:r w:rsidRPr="00E87875">
              <w:rPr>
                <w:rFonts w:ascii="Montserrat" w:hAnsi="Montserrat" w:cs="Calibri"/>
                <w:sz w:val="18"/>
                <w:szCs w:val="18"/>
              </w:rPr>
              <w:lastRenderedPageBreak/>
              <w:t>sobre las prácticas de higiene necesarias para almacenar y preparar los insumos que conforman los apoyos alimentarios? Mencione que temas se abordan:</w:t>
            </w:r>
          </w:p>
        </w:tc>
        <w:tc>
          <w:tcPr>
            <w:tcW w:w="3283" w:type="pct"/>
            <w:gridSpan w:val="6"/>
            <w:shd w:val="clear" w:color="auto" w:fill="auto"/>
          </w:tcPr>
          <w:p w14:paraId="3B41C465"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6745452F" w14:textId="77777777" w:rsidTr="001D31EF">
        <w:trPr>
          <w:jc w:val="center"/>
        </w:trPr>
        <w:tc>
          <w:tcPr>
            <w:tcW w:w="5000" w:type="pct"/>
            <w:gridSpan w:val="7"/>
            <w:shd w:val="clear" w:color="auto" w:fill="auto"/>
          </w:tcPr>
          <w:p w14:paraId="6BE264E3"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Si se prepara y consume en un espacio alimentario:</w:t>
            </w:r>
          </w:p>
        </w:tc>
      </w:tr>
      <w:tr w:rsidR="00DB03C9" w:rsidRPr="00E87875" w14:paraId="3583841D" w14:textId="77777777" w:rsidTr="001D31EF">
        <w:trPr>
          <w:jc w:val="center"/>
        </w:trPr>
        <w:tc>
          <w:tcPr>
            <w:tcW w:w="1717" w:type="pct"/>
            <w:shd w:val="clear" w:color="auto" w:fill="auto"/>
          </w:tcPr>
          <w:p w14:paraId="677C0B7E" w14:textId="77777777" w:rsidR="00DB03C9" w:rsidRPr="00E87875" w:rsidRDefault="00DB03C9" w:rsidP="001D31EF">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Indicar el manual/lineamientos u otros documentos que se haya utilizado para establecer los criterios de un correcto manejo de los insumos en el área destinada al almacenamiento en los espacios alimentarios</w:t>
            </w:r>
          </w:p>
        </w:tc>
        <w:tc>
          <w:tcPr>
            <w:tcW w:w="3283" w:type="pct"/>
            <w:gridSpan w:val="6"/>
            <w:shd w:val="clear" w:color="auto" w:fill="auto"/>
          </w:tcPr>
          <w:p w14:paraId="1CD1BE70"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35CDBBB1" w14:textId="77777777" w:rsidTr="001D31EF">
        <w:trPr>
          <w:jc w:val="center"/>
        </w:trPr>
        <w:tc>
          <w:tcPr>
            <w:tcW w:w="1717" w:type="pct"/>
            <w:shd w:val="clear" w:color="auto" w:fill="auto"/>
          </w:tcPr>
          <w:p w14:paraId="11701392" w14:textId="77777777" w:rsidR="00DB03C9" w:rsidRPr="00E87875" w:rsidRDefault="00DB03C9" w:rsidP="001D31EF">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 xml:space="preserve">Indicar el manual/lineamientos u otros documentos que se haya utilizado para establecer las prácticas de higiene en la preparación y servicio de alimentos en los espacios alimentarios. </w:t>
            </w:r>
          </w:p>
        </w:tc>
        <w:tc>
          <w:tcPr>
            <w:tcW w:w="3283" w:type="pct"/>
            <w:gridSpan w:val="6"/>
            <w:shd w:val="clear" w:color="auto" w:fill="auto"/>
          </w:tcPr>
          <w:p w14:paraId="13AB8303"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575A625D" w14:textId="77777777" w:rsidTr="001D31EF">
        <w:trPr>
          <w:jc w:val="center"/>
        </w:trPr>
        <w:tc>
          <w:tcPr>
            <w:tcW w:w="1717" w:type="pct"/>
            <w:shd w:val="clear" w:color="auto" w:fill="auto"/>
          </w:tcPr>
          <w:p w14:paraId="30A65895" w14:textId="77777777" w:rsidR="00DB03C9" w:rsidRPr="00E87875" w:rsidRDefault="00DB03C9" w:rsidP="001D31EF">
            <w:pPr>
              <w:tabs>
                <w:tab w:val="left" w:pos="1064"/>
              </w:tabs>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¿Se capacitó con base a estos documentos</w:t>
            </w:r>
          </w:p>
        </w:tc>
        <w:tc>
          <w:tcPr>
            <w:tcW w:w="3283" w:type="pct"/>
            <w:gridSpan w:val="6"/>
            <w:shd w:val="clear" w:color="auto" w:fill="auto"/>
          </w:tcPr>
          <w:p w14:paraId="78A11974"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08850170" w14:textId="77777777" w:rsidTr="001D31EF">
        <w:trPr>
          <w:jc w:val="center"/>
        </w:trPr>
        <w:tc>
          <w:tcPr>
            <w:tcW w:w="1717" w:type="pct"/>
            <w:shd w:val="clear" w:color="auto" w:fill="auto"/>
          </w:tcPr>
          <w:p w14:paraId="417C60ED" w14:textId="77777777" w:rsidR="00DB03C9" w:rsidRPr="00E87875" w:rsidRDefault="00DB03C9" w:rsidP="001D31EF">
            <w:pPr>
              <w:tabs>
                <w:tab w:val="left" w:pos="1064"/>
              </w:tabs>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 xml:space="preserve">¿A quién fue dirigida dicha capacitación? </w:t>
            </w:r>
          </w:p>
        </w:tc>
        <w:tc>
          <w:tcPr>
            <w:tcW w:w="3283" w:type="pct"/>
            <w:gridSpan w:val="6"/>
            <w:shd w:val="clear" w:color="auto" w:fill="auto"/>
          </w:tcPr>
          <w:p w14:paraId="5B9F4774"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7F0C4792" w14:textId="77777777" w:rsidTr="001D31EF">
        <w:trPr>
          <w:jc w:val="center"/>
        </w:trPr>
        <w:tc>
          <w:tcPr>
            <w:tcW w:w="1717" w:type="pct"/>
            <w:shd w:val="clear" w:color="auto" w:fill="auto"/>
          </w:tcPr>
          <w:p w14:paraId="7194E66C" w14:textId="77777777" w:rsidR="00DB03C9" w:rsidRPr="00E87875" w:rsidRDefault="00DB03C9" w:rsidP="001D31EF">
            <w:pPr>
              <w:tabs>
                <w:tab w:val="left" w:pos="1064"/>
              </w:tabs>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¿Cuál fue la frecuencia?</w:t>
            </w:r>
          </w:p>
        </w:tc>
        <w:tc>
          <w:tcPr>
            <w:tcW w:w="3283" w:type="pct"/>
            <w:gridSpan w:val="6"/>
            <w:shd w:val="clear" w:color="auto" w:fill="auto"/>
          </w:tcPr>
          <w:p w14:paraId="7858BB09"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1879B54B" w14:textId="77777777" w:rsidTr="001D31EF">
        <w:trPr>
          <w:jc w:val="center"/>
        </w:trPr>
        <w:tc>
          <w:tcPr>
            <w:tcW w:w="1717" w:type="pct"/>
            <w:shd w:val="clear" w:color="auto" w:fill="auto"/>
          </w:tcPr>
          <w:p w14:paraId="15229D42" w14:textId="77777777" w:rsidR="00DB03C9" w:rsidRPr="00E87875" w:rsidRDefault="00DB03C9" w:rsidP="001D31EF">
            <w:pPr>
              <w:tabs>
                <w:tab w:val="left" w:pos="1064"/>
              </w:tabs>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En caso de que no se cuente con un manual/lineamiento u otros documentos elaborados por el SEDIF, indicar cuáles fueron los documentos de referencia para establecer los criterios de un correcto almacenamiento y las prácticas de higiene   en los espacios alimentarios.</w:t>
            </w:r>
          </w:p>
        </w:tc>
        <w:tc>
          <w:tcPr>
            <w:tcW w:w="3283" w:type="pct"/>
            <w:gridSpan w:val="6"/>
            <w:shd w:val="clear" w:color="auto" w:fill="auto"/>
          </w:tcPr>
          <w:p w14:paraId="6BF7B222"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08605845" w14:textId="77777777" w:rsidTr="001D31EF">
        <w:trPr>
          <w:jc w:val="center"/>
        </w:trPr>
        <w:tc>
          <w:tcPr>
            <w:tcW w:w="1717" w:type="pct"/>
            <w:tcBorders>
              <w:bottom w:val="single" w:sz="4" w:space="0" w:color="2E74B5" w:themeColor="accent5" w:themeShade="BF"/>
            </w:tcBorders>
            <w:shd w:val="clear" w:color="auto" w:fill="auto"/>
          </w:tcPr>
          <w:p w14:paraId="102CCA4D" w14:textId="77777777" w:rsidR="00DB03C9" w:rsidRPr="00E87875" w:rsidRDefault="00DB03C9" w:rsidP="001D31EF">
            <w:pPr>
              <w:tabs>
                <w:tab w:val="left" w:pos="1064"/>
              </w:tabs>
              <w:spacing w:line="276" w:lineRule="auto"/>
              <w:ind w:right="1"/>
              <w:jc w:val="both"/>
              <w:rPr>
                <w:rFonts w:ascii="Montserrat" w:hAnsi="Montserrat" w:cs="Calibri"/>
                <w:sz w:val="18"/>
                <w:szCs w:val="18"/>
              </w:rPr>
            </w:pPr>
            <w:r w:rsidRPr="00E87875">
              <w:rPr>
                <w:rFonts w:ascii="Montserrat" w:hAnsi="Montserrat" w:cs="Calibri"/>
                <w:color w:val="000000" w:themeColor="text1"/>
                <w:sz w:val="18"/>
                <w:szCs w:val="18"/>
              </w:rPr>
              <w:t xml:space="preserve">Material que se utilizó para la difusión de prácticas de higiene (trípticos, carteles, señalética, entre </w:t>
            </w:r>
            <w:r w:rsidRPr="00E87875">
              <w:rPr>
                <w:rFonts w:ascii="Montserrat" w:hAnsi="Montserrat" w:cs="Calibri"/>
                <w:color w:val="000000" w:themeColor="text1"/>
                <w:sz w:val="18"/>
                <w:szCs w:val="18"/>
              </w:rPr>
              <w:lastRenderedPageBreak/>
              <w:t>otros)</w:t>
            </w:r>
          </w:p>
        </w:tc>
        <w:tc>
          <w:tcPr>
            <w:tcW w:w="3283" w:type="pct"/>
            <w:gridSpan w:val="6"/>
            <w:tcBorders>
              <w:bottom w:val="single" w:sz="4" w:space="0" w:color="2E74B5" w:themeColor="accent5" w:themeShade="BF"/>
            </w:tcBorders>
            <w:shd w:val="clear" w:color="auto" w:fill="auto"/>
          </w:tcPr>
          <w:p w14:paraId="2159AD76"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310412AA" w14:textId="77777777" w:rsidTr="001D31EF">
        <w:trPr>
          <w:jc w:val="center"/>
        </w:trPr>
        <w:tc>
          <w:tcPr>
            <w:tcW w:w="1717" w:type="pct"/>
            <w:shd w:val="clear" w:color="auto" w:fill="auto"/>
          </w:tcPr>
          <w:p w14:paraId="7326FEB8" w14:textId="77777777" w:rsidR="00DB03C9" w:rsidRPr="00E87875" w:rsidRDefault="00DB03C9" w:rsidP="001D31EF">
            <w:pPr>
              <w:tabs>
                <w:tab w:val="left" w:pos="1064"/>
              </w:tabs>
              <w:spacing w:line="276" w:lineRule="auto"/>
              <w:ind w:right="1"/>
              <w:jc w:val="both"/>
              <w:rPr>
                <w:rFonts w:ascii="Montserrat" w:hAnsi="Montserrat" w:cs="Calibri"/>
                <w:sz w:val="18"/>
                <w:szCs w:val="18"/>
              </w:rPr>
            </w:pPr>
            <w:r w:rsidRPr="00E87875">
              <w:rPr>
                <w:rFonts w:ascii="Montserrat" w:hAnsi="Montserrat" w:cs="Calibri"/>
                <w:sz w:val="18"/>
                <w:szCs w:val="18"/>
              </w:rPr>
              <w:t>En cuanto a medidas de seguridad, encauzadas a la prevención de accidentes (cortaduras, quemaduras, resbalones y caídas, entre otros) dentro de los espacios alimentarios, ¿qué acciones se llevaron a cabo?</w:t>
            </w:r>
          </w:p>
        </w:tc>
        <w:tc>
          <w:tcPr>
            <w:tcW w:w="3283" w:type="pct"/>
            <w:gridSpan w:val="6"/>
            <w:shd w:val="clear" w:color="auto" w:fill="auto"/>
          </w:tcPr>
          <w:p w14:paraId="3A06C6C4"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104ED141"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5000" w:type="pct"/>
            <w:gridSpan w:val="7"/>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44CC5D9"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 xml:space="preserve">Supervisión </w:t>
            </w:r>
          </w:p>
        </w:tc>
      </w:tr>
      <w:tr w:rsidR="00DB03C9" w:rsidRPr="00E87875" w14:paraId="32B317A3"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3ABE5FAA"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Porcentaje de espacios alimentarios supervisados</w:t>
            </w:r>
          </w:p>
        </w:tc>
        <w:tc>
          <w:tcPr>
            <w:tcW w:w="3283" w:type="pct"/>
            <w:gridSpan w:val="6"/>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468C750"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134B3E5"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1B9E9E4F" w14:textId="77777777" w:rsidR="00DB03C9" w:rsidRPr="00E87875" w:rsidRDefault="00DB03C9" w:rsidP="001D31EF">
            <w:pPr>
              <w:spacing w:line="276" w:lineRule="auto"/>
              <w:ind w:right="1"/>
              <w:jc w:val="center"/>
              <w:rPr>
                <w:rFonts w:ascii="Montserrat" w:hAnsi="Montserrat" w:cs="Calibri"/>
                <w:sz w:val="18"/>
                <w:szCs w:val="18"/>
              </w:rPr>
            </w:pPr>
            <w:r w:rsidRPr="00E87875">
              <w:rPr>
                <w:rFonts w:ascii="Montserrat" w:hAnsi="Montserrat" w:cs="Calibri"/>
                <w:sz w:val="18"/>
                <w:szCs w:val="18"/>
              </w:rPr>
              <w:t xml:space="preserve">Aspectos de la operación que se supervisaron durante el año </w:t>
            </w:r>
            <w:r w:rsidRPr="00E87875">
              <w:rPr>
                <w:rFonts w:ascii="Montserrat" w:hAnsi="Montserrat" w:cs="Calibri"/>
                <w:color w:val="FF0000"/>
                <w:sz w:val="18"/>
                <w:szCs w:val="18"/>
              </w:rPr>
              <w:t>(Agregar el número de filas necesarias)</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2F2C0B3A"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Herramientas utilizadas en la supervisión </w:t>
            </w:r>
            <w:r w:rsidRPr="00E87875">
              <w:rPr>
                <w:rFonts w:ascii="Montserrat" w:hAnsi="Montserrat" w:cs="Calibri"/>
                <w:color w:val="FF0000"/>
                <w:sz w:val="18"/>
                <w:szCs w:val="18"/>
              </w:rPr>
              <w:t>(Mencionar el nombre de la herramienta utilizada)</w:t>
            </w: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47B77155"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Frecuencia de la supervisión</w:t>
            </w: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6383ABBC"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Aseguramiento de la calidad Alimentaria (colocar una X)</w:t>
            </w: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4D602DAD"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 xml:space="preserve">Orientación Alimentaria </w:t>
            </w:r>
          </w:p>
          <w:p w14:paraId="7DC532A4"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sz w:val="18"/>
                <w:szCs w:val="18"/>
              </w:rPr>
              <w:t>(colocar una X)</w:t>
            </w:r>
          </w:p>
        </w:tc>
      </w:tr>
      <w:tr w:rsidR="00DB03C9" w:rsidRPr="00E87875" w14:paraId="6D0DA92F"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2DE6047A"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1.</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6C467D35" w14:textId="77777777" w:rsidR="00DB03C9" w:rsidRPr="00E87875" w:rsidRDefault="00DB03C9" w:rsidP="001D31EF">
            <w:pPr>
              <w:spacing w:line="276" w:lineRule="auto"/>
              <w:ind w:right="209"/>
              <w:jc w:val="both"/>
              <w:rPr>
                <w:rFonts w:ascii="Montserrat" w:hAnsi="Montserrat" w:cs="Calibri"/>
                <w:sz w:val="18"/>
                <w:szCs w:val="18"/>
              </w:rPr>
            </w:pP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673E3FA1" w14:textId="77777777" w:rsidR="00DB03C9" w:rsidRPr="00E87875" w:rsidRDefault="00DB03C9" w:rsidP="001D31EF">
            <w:pPr>
              <w:spacing w:line="276" w:lineRule="auto"/>
              <w:ind w:right="209"/>
              <w:jc w:val="both"/>
              <w:rPr>
                <w:rFonts w:ascii="Montserrat" w:hAnsi="Montserrat" w:cs="Calibri"/>
                <w:sz w:val="18"/>
                <w:szCs w:val="18"/>
              </w:rPr>
            </w:pP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5A1BFA8C"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7E67BEBF"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71105AF"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40205D65"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2.</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4ABC622" w14:textId="77777777" w:rsidR="00DB03C9" w:rsidRPr="00E87875" w:rsidRDefault="00DB03C9" w:rsidP="001D31EF">
            <w:pPr>
              <w:spacing w:line="276" w:lineRule="auto"/>
              <w:ind w:right="209"/>
              <w:jc w:val="both"/>
              <w:rPr>
                <w:rFonts w:ascii="Montserrat" w:hAnsi="Montserrat" w:cs="Calibri"/>
                <w:sz w:val="18"/>
                <w:szCs w:val="18"/>
              </w:rPr>
            </w:pP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CDCC30B" w14:textId="77777777" w:rsidR="00DB03C9" w:rsidRPr="00E87875" w:rsidRDefault="00DB03C9" w:rsidP="001D31EF">
            <w:pPr>
              <w:spacing w:line="276" w:lineRule="auto"/>
              <w:ind w:right="209"/>
              <w:jc w:val="both"/>
              <w:rPr>
                <w:rFonts w:ascii="Montserrat" w:hAnsi="Montserrat" w:cs="Calibri"/>
                <w:sz w:val="18"/>
                <w:szCs w:val="18"/>
              </w:rPr>
            </w:pP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7C335BC7"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5954D8E1"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DF22FAB"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5313CB29"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3.</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965D3C3" w14:textId="77777777" w:rsidR="00DB03C9" w:rsidRPr="00E87875" w:rsidRDefault="00DB03C9" w:rsidP="001D31EF">
            <w:pPr>
              <w:spacing w:line="276" w:lineRule="auto"/>
              <w:ind w:right="209"/>
              <w:jc w:val="both"/>
              <w:rPr>
                <w:rFonts w:ascii="Montserrat" w:hAnsi="Montserrat" w:cs="Calibri"/>
                <w:sz w:val="18"/>
                <w:szCs w:val="18"/>
              </w:rPr>
            </w:pP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1279C0F3" w14:textId="77777777" w:rsidR="00DB03C9" w:rsidRPr="00E87875" w:rsidRDefault="00DB03C9" w:rsidP="001D31EF">
            <w:pPr>
              <w:spacing w:line="276" w:lineRule="auto"/>
              <w:ind w:right="209"/>
              <w:jc w:val="both"/>
              <w:rPr>
                <w:rFonts w:ascii="Montserrat" w:hAnsi="Montserrat" w:cs="Calibri"/>
                <w:sz w:val="18"/>
                <w:szCs w:val="18"/>
              </w:rPr>
            </w:pP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63EBED56"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6CFCEBE2"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53760BA8"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0F1B82A0"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4.</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2D6EDCE3" w14:textId="77777777" w:rsidR="00DB03C9" w:rsidRPr="00E87875" w:rsidRDefault="00DB03C9" w:rsidP="001D31EF">
            <w:pPr>
              <w:spacing w:line="276" w:lineRule="auto"/>
              <w:ind w:right="209"/>
              <w:jc w:val="both"/>
              <w:rPr>
                <w:rFonts w:ascii="Montserrat" w:hAnsi="Montserrat" w:cs="Calibri"/>
                <w:sz w:val="18"/>
                <w:szCs w:val="18"/>
              </w:rPr>
            </w:pP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111CC31D" w14:textId="77777777" w:rsidR="00DB03C9" w:rsidRPr="00E87875" w:rsidRDefault="00DB03C9" w:rsidP="001D31EF">
            <w:pPr>
              <w:spacing w:line="276" w:lineRule="auto"/>
              <w:ind w:right="209"/>
              <w:jc w:val="both"/>
              <w:rPr>
                <w:rFonts w:ascii="Montserrat" w:hAnsi="Montserrat" w:cs="Calibri"/>
                <w:sz w:val="18"/>
                <w:szCs w:val="18"/>
              </w:rPr>
            </w:pP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1775F06D"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2295449D"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2C3D7D4"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72AA16F3"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5.</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23F7034" w14:textId="77777777" w:rsidR="00DB03C9" w:rsidRPr="00E87875" w:rsidRDefault="00DB03C9" w:rsidP="001D31EF">
            <w:pPr>
              <w:spacing w:line="276" w:lineRule="auto"/>
              <w:ind w:right="209"/>
              <w:jc w:val="both"/>
              <w:rPr>
                <w:rFonts w:ascii="Montserrat" w:hAnsi="Montserrat" w:cs="Calibri"/>
                <w:sz w:val="18"/>
                <w:szCs w:val="18"/>
              </w:rPr>
            </w:pP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56C01B2F" w14:textId="77777777" w:rsidR="00DB03C9" w:rsidRPr="00E87875" w:rsidRDefault="00DB03C9" w:rsidP="001D31EF">
            <w:pPr>
              <w:spacing w:line="276" w:lineRule="auto"/>
              <w:ind w:right="209"/>
              <w:jc w:val="both"/>
              <w:rPr>
                <w:rFonts w:ascii="Montserrat" w:hAnsi="Montserrat" w:cs="Calibri"/>
                <w:sz w:val="18"/>
                <w:szCs w:val="18"/>
              </w:rPr>
            </w:pP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22DFBEEF"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7CAC8DAB"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CF11F6B"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2E3B997D"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6.</w:t>
            </w:r>
          </w:p>
        </w:tc>
        <w:tc>
          <w:tcPr>
            <w:tcW w:w="1070"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F7C101A" w14:textId="77777777" w:rsidR="00DB03C9" w:rsidRPr="00E87875" w:rsidRDefault="00DB03C9" w:rsidP="001D31EF">
            <w:pPr>
              <w:spacing w:line="276" w:lineRule="auto"/>
              <w:ind w:right="209"/>
              <w:jc w:val="both"/>
              <w:rPr>
                <w:rFonts w:ascii="Montserrat" w:hAnsi="Montserrat" w:cs="Calibri"/>
                <w:sz w:val="18"/>
                <w:szCs w:val="18"/>
              </w:rPr>
            </w:pPr>
          </w:p>
        </w:tc>
        <w:tc>
          <w:tcPr>
            <w:tcW w:w="6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15828F10" w14:textId="77777777" w:rsidR="00DB03C9" w:rsidRPr="00E87875" w:rsidRDefault="00DB03C9" w:rsidP="001D31EF">
            <w:pPr>
              <w:spacing w:line="276" w:lineRule="auto"/>
              <w:ind w:right="209"/>
              <w:jc w:val="both"/>
              <w:rPr>
                <w:rFonts w:ascii="Montserrat" w:hAnsi="Montserrat" w:cs="Calibri"/>
                <w:sz w:val="18"/>
                <w:szCs w:val="18"/>
              </w:rPr>
            </w:pPr>
          </w:p>
        </w:tc>
        <w:tc>
          <w:tcPr>
            <w:tcW w:w="84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CB71594" w14:textId="77777777" w:rsidR="00DB03C9" w:rsidRPr="00E87875" w:rsidRDefault="00DB03C9" w:rsidP="001D31EF">
            <w:pPr>
              <w:spacing w:line="276" w:lineRule="auto"/>
              <w:ind w:right="209"/>
              <w:jc w:val="both"/>
              <w:rPr>
                <w:rFonts w:ascii="Montserrat" w:hAnsi="Montserrat" w:cs="Calibri"/>
                <w:sz w:val="18"/>
                <w:szCs w:val="18"/>
              </w:rPr>
            </w:pPr>
          </w:p>
        </w:tc>
        <w:tc>
          <w:tcPr>
            <w:tcW w:w="69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26C3B485"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5AD15EA" w14:textId="77777777" w:rsidTr="001D31EF">
        <w:tblPrEx>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PrEx>
        <w:trPr>
          <w:trHeight w:val="141"/>
          <w:jc w:val="center"/>
        </w:trPr>
        <w:tc>
          <w:tcPr>
            <w:tcW w:w="171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094F2231"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¿Se cuenta con algún programa informático para sistematizar dicha información?</w:t>
            </w:r>
          </w:p>
        </w:tc>
        <w:tc>
          <w:tcPr>
            <w:tcW w:w="3283" w:type="pct"/>
            <w:gridSpan w:val="6"/>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BDF6EDE"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7C56C7F0" w14:textId="77777777" w:rsidTr="001D31EF">
        <w:trPr>
          <w:trHeight w:val="141"/>
          <w:jc w:val="center"/>
        </w:trPr>
        <w:tc>
          <w:tcPr>
            <w:tcW w:w="5000" w:type="pct"/>
            <w:gridSpan w:val="7"/>
            <w:shd w:val="clear" w:color="auto" w:fill="auto"/>
            <w:vAlign w:val="center"/>
          </w:tcPr>
          <w:p w14:paraId="5C2E6EA0"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Evaluación</w:t>
            </w:r>
          </w:p>
        </w:tc>
      </w:tr>
      <w:tr w:rsidR="00DB03C9" w:rsidRPr="00E87875" w14:paraId="2C214548" w14:textId="77777777" w:rsidTr="001D31EF">
        <w:trPr>
          <w:trHeight w:val="141"/>
          <w:jc w:val="center"/>
        </w:trPr>
        <w:tc>
          <w:tcPr>
            <w:tcW w:w="1717" w:type="pct"/>
            <w:shd w:val="clear" w:color="auto" w:fill="auto"/>
          </w:tcPr>
          <w:p w14:paraId="28413DE5"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¿En el presente ejercicio fiscal de qué manera fue evaluado este programa?</w:t>
            </w:r>
          </w:p>
          <w:p w14:paraId="69F04FD5" w14:textId="77777777" w:rsidR="00DB03C9" w:rsidRPr="00E87875" w:rsidRDefault="00DB03C9" w:rsidP="001D31EF">
            <w:pPr>
              <w:spacing w:line="276" w:lineRule="auto"/>
              <w:ind w:right="1"/>
              <w:rPr>
                <w:rFonts w:ascii="Montserrat" w:hAnsi="Montserrat" w:cs="Calibri"/>
                <w:sz w:val="18"/>
                <w:szCs w:val="18"/>
              </w:rPr>
            </w:pPr>
          </w:p>
        </w:tc>
        <w:tc>
          <w:tcPr>
            <w:tcW w:w="3283" w:type="pct"/>
            <w:gridSpan w:val="6"/>
            <w:shd w:val="clear" w:color="auto" w:fill="auto"/>
          </w:tcPr>
          <w:p w14:paraId="43338FD2"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1290491" w14:textId="77777777" w:rsidTr="001D31EF">
        <w:trPr>
          <w:trHeight w:val="141"/>
          <w:jc w:val="center"/>
        </w:trPr>
        <w:tc>
          <w:tcPr>
            <w:tcW w:w="5000" w:type="pct"/>
            <w:gridSpan w:val="7"/>
            <w:shd w:val="clear" w:color="auto" w:fill="auto"/>
          </w:tcPr>
          <w:p w14:paraId="136B9468" w14:textId="77777777" w:rsidR="00DB03C9" w:rsidRPr="00E87875" w:rsidRDefault="00DB03C9" w:rsidP="001D31EF">
            <w:pPr>
              <w:spacing w:line="276" w:lineRule="auto"/>
              <w:ind w:right="209"/>
              <w:rPr>
                <w:rFonts w:ascii="Montserrat" w:hAnsi="Montserrat" w:cs="Calibri"/>
                <w:b/>
                <w:sz w:val="18"/>
                <w:szCs w:val="18"/>
              </w:rPr>
            </w:pPr>
            <w:r w:rsidRPr="00E87875">
              <w:rPr>
                <w:rFonts w:ascii="Montserrat" w:hAnsi="Montserrat" w:cs="Calibri"/>
                <w:b/>
                <w:sz w:val="18"/>
                <w:szCs w:val="18"/>
              </w:rPr>
              <w:t>Otras acciones o proyectos complementarios</w:t>
            </w:r>
          </w:p>
        </w:tc>
      </w:tr>
      <w:tr w:rsidR="00DB03C9" w:rsidRPr="00E87875" w14:paraId="1527B65F" w14:textId="77777777" w:rsidTr="001D31EF">
        <w:trPr>
          <w:trHeight w:val="141"/>
          <w:jc w:val="center"/>
        </w:trPr>
        <w:tc>
          <w:tcPr>
            <w:tcW w:w="1717" w:type="pct"/>
            <w:vMerge w:val="restart"/>
            <w:shd w:val="clear" w:color="auto" w:fill="auto"/>
            <w:vAlign w:val="center"/>
          </w:tcPr>
          <w:p w14:paraId="3DA0FDA7" w14:textId="77777777" w:rsidR="00DB03C9" w:rsidRPr="00E87875" w:rsidRDefault="00DB03C9" w:rsidP="001D31EF">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 xml:space="preserve">Resultado o avances de las acciones y/o proyectos adicionales que se llevaron a cabo para fortalecer este programa </w:t>
            </w:r>
            <w:r w:rsidRPr="00E87875">
              <w:rPr>
                <w:rFonts w:ascii="Montserrat" w:hAnsi="Montserrat" w:cs="Calibri"/>
                <w:sz w:val="18"/>
                <w:szCs w:val="18"/>
              </w:rPr>
              <w:lastRenderedPageBreak/>
              <w:t>alimentario</w:t>
            </w:r>
          </w:p>
        </w:tc>
        <w:tc>
          <w:tcPr>
            <w:tcW w:w="3283" w:type="pct"/>
            <w:gridSpan w:val="6"/>
            <w:shd w:val="clear" w:color="auto" w:fill="auto"/>
          </w:tcPr>
          <w:p w14:paraId="642FB460"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b/>
                <w:sz w:val="18"/>
                <w:szCs w:val="18"/>
              </w:rPr>
              <w:lastRenderedPageBreak/>
              <w:t>Acción o Proyecto</w:t>
            </w:r>
          </w:p>
        </w:tc>
      </w:tr>
      <w:tr w:rsidR="00DB03C9" w:rsidRPr="00E87875" w14:paraId="7BE5AA61" w14:textId="77777777" w:rsidTr="001D31EF">
        <w:trPr>
          <w:trHeight w:val="141"/>
          <w:jc w:val="center"/>
        </w:trPr>
        <w:tc>
          <w:tcPr>
            <w:tcW w:w="1717" w:type="pct"/>
            <w:vMerge/>
            <w:shd w:val="clear" w:color="auto" w:fill="auto"/>
            <w:vAlign w:val="center"/>
          </w:tcPr>
          <w:p w14:paraId="2F8C18C7" w14:textId="77777777" w:rsidR="00DB03C9" w:rsidRPr="00E87875" w:rsidRDefault="00DB03C9" w:rsidP="001D31EF">
            <w:pPr>
              <w:spacing w:line="276" w:lineRule="auto"/>
              <w:ind w:right="1"/>
              <w:rPr>
                <w:rFonts w:ascii="Montserrat" w:hAnsi="Montserrat" w:cs="Calibri"/>
                <w:sz w:val="18"/>
                <w:szCs w:val="18"/>
              </w:rPr>
            </w:pPr>
          </w:p>
        </w:tc>
        <w:tc>
          <w:tcPr>
            <w:tcW w:w="3283" w:type="pct"/>
            <w:gridSpan w:val="6"/>
            <w:shd w:val="clear" w:color="auto" w:fill="auto"/>
          </w:tcPr>
          <w:p w14:paraId="2C9F61F6" w14:textId="77777777" w:rsidR="00DB03C9" w:rsidRPr="00E87875" w:rsidRDefault="00DB03C9" w:rsidP="001D31EF">
            <w:pPr>
              <w:spacing w:line="276" w:lineRule="auto"/>
              <w:ind w:right="209"/>
              <w:jc w:val="both"/>
              <w:rPr>
                <w:rFonts w:ascii="Montserrat" w:hAnsi="Montserrat" w:cs="Calibri"/>
                <w:sz w:val="18"/>
                <w:szCs w:val="18"/>
              </w:rPr>
            </w:pPr>
          </w:p>
          <w:p w14:paraId="797DE1C5" w14:textId="77777777" w:rsidR="00DB03C9" w:rsidRPr="00E87875" w:rsidRDefault="00DB03C9" w:rsidP="001D31EF">
            <w:pPr>
              <w:spacing w:line="276" w:lineRule="auto"/>
              <w:ind w:right="209"/>
              <w:jc w:val="both"/>
              <w:rPr>
                <w:rFonts w:ascii="Montserrat" w:hAnsi="Montserrat" w:cs="Calibri"/>
                <w:sz w:val="18"/>
                <w:szCs w:val="18"/>
              </w:rPr>
            </w:pPr>
          </w:p>
          <w:p w14:paraId="6D4B46BD"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2FFE8D3E" w14:textId="77777777" w:rsidTr="001D31EF">
        <w:trPr>
          <w:trHeight w:val="141"/>
          <w:jc w:val="center"/>
        </w:trPr>
        <w:tc>
          <w:tcPr>
            <w:tcW w:w="1717" w:type="pct"/>
            <w:vMerge w:val="restart"/>
            <w:shd w:val="clear" w:color="auto" w:fill="auto"/>
            <w:vAlign w:val="center"/>
          </w:tcPr>
          <w:p w14:paraId="34C656D5"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1002" w:type="pct"/>
            <w:shd w:val="clear" w:color="auto" w:fill="auto"/>
            <w:vAlign w:val="center"/>
          </w:tcPr>
          <w:p w14:paraId="37FDEC24"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1203" w:type="pct"/>
            <w:gridSpan w:val="3"/>
            <w:shd w:val="clear" w:color="auto" w:fill="auto"/>
            <w:vAlign w:val="center"/>
          </w:tcPr>
          <w:p w14:paraId="2358F4DA"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¿Con qué propósito?</w:t>
            </w:r>
          </w:p>
        </w:tc>
        <w:tc>
          <w:tcPr>
            <w:tcW w:w="1078" w:type="pct"/>
            <w:gridSpan w:val="2"/>
            <w:shd w:val="clear" w:color="auto" w:fill="auto"/>
            <w:vAlign w:val="center"/>
          </w:tcPr>
          <w:p w14:paraId="26B60585"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DB03C9" w:rsidRPr="00E87875" w14:paraId="38052498" w14:textId="77777777" w:rsidTr="001D31EF">
        <w:trPr>
          <w:trHeight w:val="141"/>
          <w:jc w:val="center"/>
        </w:trPr>
        <w:tc>
          <w:tcPr>
            <w:tcW w:w="1717" w:type="pct"/>
            <w:vMerge/>
            <w:shd w:val="clear" w:color="auto" w:fill="auto"/>
            <w:vAlign w:val="center"/>
          </w:tcPr>
          <w:p w14:paraId="537D59C4"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1002" w:type="pct"/>
            <w:shd w:val="clear" w:color="auto" w:fill="auto"/>
            <w:vAlign w:val="center"/>
          </w:tcPr>
          <w:p w14:paraId="0AE990AB"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Secretaría de Salud</w:t>
            </w:r>
          </w:p>
          <w:p w14:paraId="3D5FA924" w14:textId="77777777" w:rsidR="00DB03C9" w:rsidRPr="00E87875" w:rsidRDefault="00DB03C9" w:rsidP="001D31EF">
            <w:pPr>
              <w:spacing w:line="276" w:lineRule="auto"/>
              <w:ind w:right="209"/>
              <w:rPr>
                <w:rFonts w:ascii="Montserrat" w:hAnsi="Montserrat" w:cs="Calibri"/>
                <w:b/>
                <w:i/>
                <w:color w:val="FF0000"/>
                <w:sz w:val="18"/>
                <w:szCs w:val="18"/>
              </w:rPr>
            </w:pPr>
          </w:p>
        </w:tc>
        <w:tc>
          <w:tcPr>
            <w:tcW w:w="1203" w:type="pct"/>
            <w:gridSpan w:val="3"/>
            <w:shd w:val="clear" w:color="auto" w:fill="auto"/>
            <w:vAlign w:val="center"/>
          </w:tcPr>
          <w:p w14:paraId="19E8ACB0"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Seguimiento nutricional de los beneficiarios, mediante el levantamiento de peso y talla</w:t>
            </w:r>
          </w:p>
        </w:tc>
        <w:tc>
          <w:tcPr>
            <w:tcW w:w="1078" w:type="pct"/>
            <w:gridSpan w:val="2"/>
            <w:shd w:val="clear" w:color="auto" w:fill="auto"/>
            <w:vAlign w:val="center"/>
          </w:tcPr>
          <w:p w14:paraId="0E3590EA"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Levantamiento de peso y talla</w:t>
            </w:r>
          </w:p>
        </w:tc>
      </w:tr>
      <w:tr w:rsidR="00DB03C9" w:rsidRPr="00E87875" w14:paraId="2B452CB0" w14:textId="77777777" w:rsidTr="001D31EF">
        <w:trPr>
          <w:trHeight w:val="141"/>
          <w:jc w:val="center"/>
        </w:trPr>
        <w:tc>
          <w:tcPr>
            <w:tcW w:w="1717" w:type="pct"/>
            <w:vMerge/>
            <w:shd w:val="clear" w:color="auto" w:fill="auto"/>
            <w:vAlign w:val="center"/>
          </w:tcPr>
          <w:p w14:paraId="3859AEEA"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1002" w:type="pct"/>
            <w:shd w:val="clear" w:color="auto" w:fill="auto"/>
            <w:vAlign w:val="center"/>
          </w:tcPr>
          <w:p w14:paraId="63981CB9"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Secretaría de Educación Pública</w:t>
            </w:r>
          </w:p>
        </w:tc>
        <w:tc>
          <w:tcPr>
            <w:tcW w:w="1203" w:type="pct"/>
            <w:gridSpan w:val="3"/>
            <w:shd w:val="clear" w:color="auto" w:fill="auto"/>
            <w:vAlign w:val="center"/>
          </w:tcPr>
          <w:p w14:paraId="5D92DD9E"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Conformación del padrón</w:t>
            </w:r>
          </w:p>
        </w:tc>
        <w:tc>
          <w:tcPr>
            <w:tcW w:w="1078" w:type="pct"/>
            <w:gridSpan w:val="2"/>
            <w:shd w:val="clear" w:color="auto" w:fill="auto"/>
            <w:vAlign w:val="center"/>
          </w:tcPr>
          <w:p w14:paraId="664CCC44" w14:textId="77777777" w:rsidR="00DB03C9" w:rsidRPr="00E87875" w:rsidRDefault="00DB03C9" w:rsidP="001D31EF">
            <w:pPr>
              <w:spacing w:line="276" w:lineRule="auto"/>
              <w:ind w:right="209"/>
              <w:jc w:val="center"/>
              <w:rPr>
                <w:rFonts w:ascii="Montserrat" w:hAnsi="Montserrat" w:cs="Calibri"/>
                <w:b/>
                <w:i/>
                <w:color w:val="FF0000"/>
                <w:sz w:val="18"/>
                <w:szCs w:val="18"/>
              </w:rPr>
            </w:pPr>
            <w:r w:rsidRPr="00E87875">
              <w:rPr>
                <w:rFonts w:ascii="Montserrat" w:hAnsi="Montserrat" w:cs="Calibri"/>
                <w:b/>
                <w:i/>
                <w:color w:val="FF0000"/>
                <w:sz w:val="18"/>
                <w:szCs w:val="18"/>
              </w:rPr>
              <w:t>Captura de padrón de beneficiarios</w:t>
            </w:r>
          </w:p>
        </w:tc>
      </w:tr>
      <w:tr w:rsidR="00DB03C9" w:rsidRPr="00E87875" w14:paraId="0BA644F2" w14:textId="77777777" w:rsidTr="001D31EF">
        <w:trPr>
          <w:trHeight w:val="141"/>
          <w:jc w:val="center"/>
        </w:trPr>
        <w:tc>
          <w:tcPr>
            <w:tcW w:w="1717" w:type="pct"/>
            <w:vMerge w:val="restart"/>
            <w:shd w:val="clear" w:color="auto" w:fill="auto"/>
            <w:vAlign w:val="center"/>
          </w:tcPr>
          <w:p w14:paraId="17D02991" w14:textId="77777777" w:rsidR="00DB03C9" w:rsidRPr="00E87875" w:rsidRDefault="00DB03C9" w:rsidP="001D31EF">
            <w:pPr>
              <w:tabs>
                <w:tab w:val="left" w:pos="2917"/>
              </w:tabs>
              <w:spacing w:line="276" w:lineRule="auto"/>
              <w:ind w:right="1"/>
              <w:rPr>
                <w:rFonts w:ascii="Montserrat" w:hAnsi="Montserrat" w:cs="Calibri"/>
                <w:sz w:val="18"/>
                <w:szCs w:val="18"/>
              </w:rPr>
            </w:pPr>
            <w:r w:rsidRPr="00E87875">
              <w:rPr>
                <w:rFonts w:ascii="Montserrat" w:hAnsi="Montserrat" w:cs="Calibri"/>
                <w:sz w:val="18"/>
                <w:szCs w:val="18"/>
              </w:rPr>
              <w:t>Resultado o avances de las acciones y/o proyectos adicionales que se llevaron a cabo para fortalecer este programa alimentario</w:t>
            </w:r>
          </w:p>
        </w:tc>
        <w:tc>
          <w:tcPr>
            <w:tcW w:w="3283" w:type="pct"/>
            <w:gridSpan w:val="6"/>
            <w:shd w:val="clear" w:color="auto" w:fill="auto"/>
          </w:tcPr>
          <w:p w14:paraId="27D75A0C" w14:textId="77777777" w:rsidR="00DB03C9" w:rsidRPr="00E87875" w:rsidRDefault="00DB03C9" w:rsidP="001D31EF">
            <w:pPr>
              <w:spacing w:line="276" w:lineRule="auto"/>
              <w:ind w:right="209"/>
              <w:jc w:val="center"/>
              <w:rPr>
                <w:rFonts w:ascii="Montserrat" w:hAnsi="Montserrat" w:cs="Calibri"/>
                <w:i/>
                <w:color w:val="E36C0A"/>
                <w:sz w:val="18"/>
                <w:szCs w:val="18"/>
              </w:rPr>
            </w:pPr>
            <w:r w:rsidRPr="00E87875">
              <w:rPr>
                <w:rFonts w:ascii="Montserrat" w:hAnsi="Montserrat" w:cs="Calibri"/>
                <w:b/>
                <w:sz w:val="18"/>
                <w:szCs w:val="18"/>
              </w:rPr>
              <w:t>Acción o Proyecto</w:t>
            </w:r>
          </w:p>
        </w:tc>
      </w:tr>
      <w:tr w:rsidR="00DB03C9" w:rsidRPr="00E87875" w14:paraId="0621E545" w14:textId="77777777" w:rsidTr="001D31EF">
        <w:trPr>
          <w:trHeight w:val="141"/>
          <w:jc w:val="center"/>
        </w:trPr>
        <w:tc>
          <w:tcPr>
            <w:tcW w:w="1717" w:type="pct"/>
            <w:vMerge/>
            <w:tcBorders>
              <w:bottom w:val="single" w:sz="4" w:space="0" w:color="2E74B5" w:themeColor="accent5" w:themeShade="BF"/>
            </w:tcBorders>
            <w:shd w:val="clear" w:color="auto" w:fill="auto"/>
          </w:tcPr>
          <w:p w14:paraId="04AFAF71" w14:textId="77777777" w:rsidR="00DB03C9" w:rsidRPr="00E87875" w:rsidRDefault="00DB03C9" w:rsidP="001D31EF">
            <w:pPr>
              <w:spacing w:line="276" w:lineRule="auto"/>
              <w:ind w:right="1"/>
              <w:rPr>
                <w:rFonts w:ascii="Montserrat" w:hAnsi="Montserrat" w:cs="Calibri"/>
                <w:sz w:val="18"/>
                <w:szCs w:val="18"/>
              </w:rPr>
            </w:pPr>
          </w:p>
        </w:tc>
        <w:tc>
          <w:tcPr>
            <w:tcW w:w="3283" w:type="pct"/>
            <w:gridSpan w:val="6"/>
            <w:tcBorders>
              <w:bottom w:val="single" w:sz="4" w:space="0" w:color="2E74B5" w:themeColor="accent5" w:themeShade="BF"/>
            </w:tcBorders>
            <w:shd w:val="clear" w:color="auto" w:fill="auto"/>
          </w:tcPr>
          <w:p w14:paraId="62EA2604" w14:textId="77777777" w:rsidR="00DB03C9" w:rsidRPr="00E87875" w:rsidRDefault="00DB03C9" w:rsidP="001D31EF">
            <w:pPr>
              <w:spacing w:line="276" w:lineRule="auto"/>
              <w:ind w:right="209"/>
              <w:jc w:val="center"/>
              <w:rPr>
                <w:rFonts w:ascii="Montserrat" w:hAnsi="Montserrat" w:cs="Calibri"/>
                <w:i/>
                <w:color w:val="E36C0A"/>
                <w:sz w:val="18"/>
                <w:szCs w:val="18"/>
              </w:rPr>
            </w:pPr>
          </w:p>
          <w:p w14:paraId="4BC1487C" w14:textId="77777777" w:rsidR="00DB03C9" w:rsidRPr="00E87875" w:rsidRDefault="00DB03C9" w:rsidP="001D31EF">
            <w:pPr>
              <w:spacing w:line="276" w:lineRule="auto"/>
              <w:ind w:right="209"/>
              <w:jc w:val="center"/>
              <w:rPr>
                <w:rFonts w:ascii="Montserrat" w:hAnsi="Montserrat" w:cs="Calibri"/>
                <w:i/>
                <w:color w:val="E36C0A"/>
                <w:sz w:val="18"/>
                <w:szCs w:val="18"/>
              </w:rPr>
            </w:pPr>
          </w:p>
          <w:p w14:paraId="51069F80" w14:textId="77777777" w:rsidR="00DB03C9" w:rsidRPr="00E87875" w:rsidRDefault="00DB03C9" w:rsidP="001D31EF">
            <w:pPr>
              <w:spacing w:line="276" w:lineRule="auto"/>
              <w:ind w:right="209"/>
              <w:jc w:val="center"/>
              <w:rPr>
                <w:rFonts w:ascii="Montserrat" w:hAnsi="Montserrat" w:cs="Calibri"/>
                <w:i/>
                <w:color w:val="E36C0A"/>
                <w:sz w:val="18"/>
                <w:szCs w:val="18"/>
              </w:rPr>
            </w:pPr>
          </w:p>
        </w:tc>
      </w:tr>
      <w:tr w:rsidR="00DB03C9" w:rsidRPr="00E87875" w14:paraId="02518641" w14:textId="77777777" w:rsidTr="001D31EF">
        <w:trPr>
          <w:trHeight w:val="141"/>
          <w:jc w:val="center"/>
        </w:trPr>
        <w:tc>
          <w:tcPr>
            <w:tcW w:w="1717" w:type="pct"/>
            <w:vMerge w:val="restar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5D652D87"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r w:rsidRPr="00E87875">
              <w:rPr>
                <w:rFonts w:ascii="Montserrat" w:hAnsi="Montserrat" w:cs="Calibri"/>
                <w:sz w:val="18"/>
                <w:szCs w:val="18"/>
              </w:rPr>
              <w:t>En caso de haber contado con alguna vinculación para estas acciones y/o proyectos, indicar lo siguiente:</w:t>
            </w:r>
            <w:r w:rsidRPr="00E87875">
              <w:rPr>
                <w:rFonts w:ascii="Montserrat" w:hAnsi="Montserrat" w:cs="Arial"/>
                <w:sz w:val="18"/>
                <w:szCs w:val="18"/>
              </w:rPr>
              <w:t xml:space="preserve"> </w:t>
            </w:r>
          </w:p>
        </w:tc>
        <w:tc>
          <w:tcPr>
            <w:tcW w:w="100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0D908D5B"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¿Qué institución?</w:t>
            </w:r>
          </w:p>
        </w:tc>
        <w:tc>
          <w:tcPr>
            <w:tcW w:w="1203" w:type="pct"/>
            <w:gridSpan w:val="3"/>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7D8B9274" w14:textId="77777777" w:rsidR="00DB03C9" w:rsidRPr="00E87875" w:rsidRDefault="00DB03C9" w:rsidP="001D31EF">
            <w:pPr>
              <w:spacing w:line="276" w:lineRule="auto"/>
              <w:ind w:right="209"/>
              <w:jc w:val="center"/>
              <w:rPr>
                <w:rFonts w:ascii="Montserrat" w:hAnsi="Montserrat" w:cs="Calibri"/>
                <w:b/>
                <w:sz w:val="18"/>
                <w:szCs w:val="18"/>
              </w:rPr>
            </w:pPr>
            <w:r w:rsidRPr="00E87875">
              <w:rPr>
                <w:rFonts w:ascii="Montserrat" w:hAnsi="Montserrat" w:cs="Calibri"/>
                <w:b/>
                <w:sz w:val="18"/>
                <w:szCs w:val="18"/>
              </w:rPr>
              <w:t>¿Con qué propósito?</w:t>
            </w:r>
          </w:p>
        </w:tc>
        <w:tc>
          <w:tcPr>
            <w:tcW w:w="107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6E7E6765" w14:textId="77777777" w:rsidR="00DB03C9" w:rsidRPr="00E87875" w:rsidRDefault="00DB03C9" w:rsidP="001D31EF">
            <w:pPr>
              <w:spacing w:line="276" w:lineRule="auto"/>
              <w:jc w:val="center"/>
              <w:rPr>
                <w:rFonts w:ascii="Montserrat" w:hAnsi="Montserrat" w:cs="Calibri"/>
                <w:b/>
                <w:sz w:val="18"/>
                <w:szCs w:val="18"/>
              </w:rPr>
            </w:pPr>
            <w:r w:rsidRPr="00E87875">
              <w:rPr>
                <w:rFonts w:ascii="Montserrat" w:hAnsi="Montserrat" w:cs="Calibri"/>
                <w:b/>
                <w:sz w:val="18"/>
                <w:szCs w:val="18"/>
              </w:rPr>
              <w:t>¿Cuál fue su papel?</w:t>
            </w:r>
          </w:p>
        </w:tc>
      </w:tr>
      <w:tr w:rsidR="00DB03C9" w:rsidRPr="00E87875" w14:paraId="15EEE347" w14:textId="77777777" w:rsidTr="001D31EF">
        <w:trPr>
          <w:trHeight w:val="141"/>
          <w:jc w:val="center"/>
        </w:trPr>
        <w:tc>
          <w:tcPr>
            <w:tcW w:w="1717" w:type="pct"/>
            <w:vMerge/>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0C982922"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100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446EB5B3" w14:textId="77777777" w:rsidR="00DB03C9" w:rsidRPr="00E87875" w:rsidRDefault="00DB03C9" w:rsidP="001D31EF">
            <w:pPr>
              <w:spacing w:line="276" w:lineRule="auto"/>
              <w:ind w:right="209"/>
              <w:rPr>
                <w:rFonts w:ascii="Montserrat" w:hAnsi="Montserrat" w:cs="Calibri"/>
                <w:i/>
                <w:color w:val="E36C0A"/>
                <w:sz w:val="18"/>
                <w:szCs w:val="18"/>
              </w:rPr>
            </w:pPr>
          </w:p>
          <w:p w14:paraId="663D7546" w14:textId="77777777" w:rsidR="00DB03C9" w:rsidRPr="00E87875" w:rsidRDefault="00DB03C9" w:rsidP="001D31EF">
            <w:pPr>
              <w:spacing w:line="276" w:lineRule="auto"/>
              <w:ind w:right="209"/>
              <w:rPr>
                <w:rFonts w:ascii="Montserrat" w:hAnsi="Montserrat" w:cs="Calibri"/>
                <w:i/>
                <w:color w:val="E36C0A"/>
                <w:sz w:val="18"/>
                <w:szCs w:val="18"/>
              </w:rPr>
            </w:pPr>
          </w:p>
        </w:tc>
        <w:tc>
          <w:tcPr>
            <w:tcW w:w="1203" w:type="pct"/>
            <w:gridSpan w:val="3"/>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5EC8E681" w14:textId="77777777" w:rsidR="00DB03C9" w:rsidRPr="00E87875" w:rsidRDefault="00DB03C9" w:rsidP="001D31EF">
            <w:pPr>
              <w:spacing w:line="276" w:lineRule="auto"/>
              <w:ind w:right="209"/>
              <w:jc w:val="center"/>
              <w:rPr>
                <w:rFonts w:ascii="Montserrat" w:hAnsi="Montserrat" w:cs="Calibri"/>
                <w:i/>
                <w:color w:val="E36C0A"/>
                <w:sz w:val="18"/>
                <w:szCs w:val="18"/>
              </w:rPr>
            </w:pPr>
          </w:p>
        </w:tc>
        <w:tc>
          <w:tcPr>
            <w:tcW w:w="107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5C3FC82A" w14:textId="77777777" w:rsidR="00DB03C9" w:rsidRPr="00E87875" w:rsidRDefault="00DB03C9" w:rsidP="001D31EF">
            <w:pPr>
              <w:spacing w:line="276" w:lineRule="auto"/>
              <w:ind w:right="209"/>
              <w:jc w:val="center"/>
              <w:rPr>
                <w:rFonts w:ascii="Montserrat" w:hAnsi="Montserrat" w:cs="Calibri"/>
                <w:i/>
                <w:color w:val="E36C0A"/>
                <w:sz w:val="18"/>
                <w:szCs w:val="18"/>
              </w:rPr>
            </w:pPr>
          </w:p>
        </w:tc>
      </w:tr>
      <w:tr w:rsidR="00DB03C9" w:rsidRPr="00E87875" w14:paraId="20C48D69" w14:textId="77777777" w:rsidTr="001D31EF">
        <w:trPr>
          <w:trHeight w:val="141"/>
          <w:jc w:val="center"/>
        </w:trPr>
        <w:tc>
          <w:tcPr>
            <w:tcW w:w="1717" w:type="pct"/>
            <w:vMerge/>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0891E37A" w14:textId="77777777" w:rsidR="00DB03C9" w:rsidRPr="00E87875" w:rsidRDefault="00DB03C9" w:rsidP="001D31EF">
            <w:pPr>
              <w:tabs>
                <w:tab w:val="left" w:pos="3119"/>
                <w:tab w:val="left" w:pos="10080"/>
              </w:tabs>
              <w:spacing w:line="276" w:lineRule="auto"/>
              <w:ind w:right="34"/>
              <w:jc w:val="both"/>
              <w:rPr>
                <w:rFonts w:ascii="Montserrat" w:hAnsi="Montserrat" w:cs="Calibri"/>
                <w:sz w:val="18"/>
                <w:szCs w:val="18"/>
              </w:rPr>
            </w:pPr>
          </w:p>
        </w:tc>
        <w:tc>
          <w:tcPr>
            <w:tcW w:w="100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5FD07A23" w14:textId="77777777" w:rsidR="00DB03C9" w:rsidRPr="00E87875" w:rsidRDefault="00DB03C9" w:rsidP="001D31EF">
            <w:pPr>
              <w:spacing w:line="276" w:lineRule="auto"/>
              <w:ind w:right="209"/>
              <w:jc w:val="center"/>
              <w:rPr>
                <w:rFonts w:ascii="Montserrat" w:hAnsi="Montserrat" w:cs="Calibri"/>
                <w:i/>
                <w:color w:val="E36C0A"/>
                <w:sz w:val="18"/>
                <w:szCs w:val="18"/>
              </w:rPr>
            </w:pPr>
          </w:p>
          <w:p w14:paraId="5BEA811B" w14:textId="77777777" w:rsidR="00DB03C9" w:rsidRPr="00E87875" w:rsidRDefault="00DB03C9" w:rsidP="001D31EF">
            <w:pPr>
              <w:spacing w:line="276" w:lineRule="auto"/>
              <w:ind w:right="209"/>
              <w:jc w:val="center"/>
              <w:rPr>
                <w:rFonts w:ascii="Montserrat" w:hAnsi="Montserrat" w:cs="Calibri"/>
                <w:i/>
                <w:color w:val="E36C0A"/>
                <w:sz w:val="18"/>
                <w:szCs w:val="18"/>
              </w:rPr>
            </w:pPr>
          </w:p>
        </w:tc>
        <w:tc>
          <w:tcPr>
            <w:tcW w:w="1203" w:type="pct"/>
            <w:gridSpan w:val="3"/>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4E67D455" w14:textId="77777777" w:rsidR="00DB03C9" w:rsidRPr="00E87875" w:rsidRDefault="00DB03C9" w:rsidP="001D31EF">
            <w:pPr>
              <w:spacing w:line="276" w:lineRule="auto"/>
              <w:ind w:right="209"/>
              <w:jc w:val="center"/>
              <w:rPr>
                <w:rFonts w:ascii="Montserrat" w:hAnsi="Montserrat" w:cs="Calibri"/>
                <w:i/>
                <w:color w:val="E36C0A"/>
                <w:sz w:val="18"/>
                <w:szCs w:val="18"/>
              </w:rPr>
            </w:pPr>
          </w:p>
        </w:tc>
        <w:tc>
          <w:tcPr>
            <w:tcW w:w="1078"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vAlign w:val="center"/>
          </w:tcPr>
          <w:p w14:paraId="00498D76" w14:textId="77777777" w:rsidR="00DB03C9" w:rsidRPr="00E87875" w:rsidRDefault="00DB03C9" w:rsidP="001D31EF">
            <w:pPr>
              <w:spacing w:line="276" w:lineRule="auto"/>
              <w:ind w:right="209"/>
              <w:jc w:val="center"/>
              <w:rPr>
                <w:rFonts w:ascii="Montserrat" w:hAnsi="Montserrat" w:cs="Calibri"/>
                <w:i/>
                <w:color w:val="E36C0A"/>
                <w:sz w:val="18"/>
                <w:szCs w:val="18"/>
              </w:rPr>
            </w:pPr>
          </w:p>
        </w:tc>
      </w:tr>
    </w:tbl>
    <w:p w14:paraId="2F71A8B3" w14:textId="77777777" w:rsidR="00DB03C9" w:rsidRPr="00E87875" w:rsidRDefault="00DB03C9" w:rsidP="00DB03C9">
      <w:pPr>
        <w:rPr>
          <w:rFonts w:ascii="Montserrat" w:hAnsi="Montserrat"/>
        </w:rPr>
      </w:pPr>
    </w:p>
    <w:p w14:paraId="36619BB1" w14:textId="77777777" w:rsidR="00DB03C9" w:rsidRPr="00E87875" w:rsidRDefault="00DB03C9" w:rsidP="00DB03C9">
      <w:pPr>
        <w:rPr>
          <w:rFonts w:ascii="Montserrat" w:hAnsi="Montserrat"/>
        </w:rPr>
      </w:pPr>
    </w:p>
    <w:p w14:paraId="599EA5C6" w14:textId="77777777" w:rsidR="00DB03C9" w:rsidRPr="00E87875" w:rsidRDefault="00DB03C9" w:rsidP="00DB03C9">
      <w:pPr>
        <w:pStyle w:val="Ttulo1"/>
        <w:spacing w:before="0"/>
        <w:jc w:val="both"/>
        <w:rPr>
          <w:rFonts w:ascii="Montserrat" w:hAnsi="Montserrat"/>
          <w:b/>
          <w:color w:val="660033"/>
          <w:sz w:val="22"/>
          <w:szCs w:val="22"/>
          <w:lang w:eastAsia="es-ES"/>
        </w:rPr>
      </w:pPr>
      <w:r w:rsidRPr="00E87875">
        <w:rPr>
          <w:rFonts w:ascii="Montserrat" w:hAnsi="Montserrat"/>
          <w:b/>
          <w:color w:val="660033"/>
          <w:sz w:val="22"/>
          <w:szCs w:val="22"/>
          <w:lang w:eastAsia="es-ES"/>
        </w:rPr>
        <w:t>Asistencia Social Alimentaria a Personas en Situación de Emergencia o Desastre</w:t>
      </w:r>
    </w:p>
    <w:p w14:paraId="364A79EB" w14:textId="77777777" w:rsidR="00DB03C9" w:rsidRPr="00E87875" w:rsidRDefault="00DB03C9" w:rsidP="00DB03C9">
      <w:pPr>
        <w:rPr>
          <w:rFonts w:ascii="Montserrat" w:hAnsi="Montserrat"/>
        </w:rPr>
      </w:pPr>
    </w:p>
    <w:tbl>
      <w:tblPr>
        <w:tblW w:w="5000" w:type="pct"/>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0A0" w:firstRow="1" w:lastRow="0" w:firstColumn="1" w:lastColumn="0" w:noHBand="0" w:noVBand="0"/>
      </w:tblPr>
      <w:tblGrid>
        <w:gridCol w:w="3700"/>
        <w:gridCol w:w="6488"/>
      </w:tblGrid>
      <w:tr w:rsidR="00DB03C9" w:rsidRPr="00E87875" w14:paraId="7D839DF4" w14:textId="77777777" w:rsidTr="001D31EF">
        <w:trPr>
          <w:trHeight w:val="20"/>
          <w:jc w:val="center"/>
        </w:trPr>
        <w:tc>
          <w:tcPr>
            <w:tcW w:w="5000" w:type="pct"/>
            <w:gridSpan w:val="2"/>
            <w:shd w:val="clear" w:color="auto" w:fill="C45911" w:themeFill="accent2" w:themeFillShade="BF"/>
          </w:tcPr>
          <w:p w14:paraId="6233EFCE" w14:textId="77777777" w:rsidR="00DB03C9" w:rsidRPr="00E87875" w:rsidRDefault="00DB03C9" w:rsidP="001D31EF">
            <w:pPr>
              <w:spacing w:line="276" w:lineRule="auto"/>
              <w:ind w:right="209"/>
              <w:jc w:val="center"/>
              <w:rPr>
                <w:rFonts w:ascii="Montserrat" w:hAnsi="Montserrat" w:cs="Calibri"/>
                <w:b/>
                <w:color w:val="FFFFFF" w:themeColor="background1"/>
                <w:sz w:val="18"/>
                <w:szCs w:val="18"/>
              </w:rPr>
            </w:pPr>
            <w:r w:rsidRPr="00E87875">
              <w:rPr>
                <w:rFonts w:ascii="Montserrat" w:hAnsi="Montserrat" w:cs="Calibri"/>
                <w:color w:val="FF0000"/>
                <w:sz w:val="20"/>
                <w:szCs w:val="20"/>
              </w:rPr>
              <w:br w:type="page"/>
            </w:r>
            <w:r w:rsidRPr="00E87875">
              <w:rPr>
                <w:rFonts w:ascii="Montserrat" w:hAnsi="Montserrat" w:cs="Calibri"/>
                <w:b/>
                <w:color w:val="FFFFFF" w:themeColor="background1"/>
                <w:sz w:val="22"/>
                <w:szCs w:val="18"/>
              </w:rPr>
              <w:t>Asistencia Social Alimentaria a Personas en Situación de Emergencia o Desastre</w:t>
            </w:r>
          </w:p>
        </w:tc>
      </w:tr>
      <w:tr w:rsidR="00DB03C9" w:rsidRPr="00E87875" w14:paraId="6F374F31" w14:textId="77777777" w:rsidTr="001D31EF">
        <w:trPr>
          <w:trHeight w:val="20"/>
          <w:jc w:val="center"/>
        </w:trPr>
        <w:tc>
          <w:tcPr>
            <w:tcW w:w="1816" w:type="pct"/>
            <w:shd w:val="clear" w:color="auto" w:fill="auto"/>
          </w:tcPr>
          <w:p w14:paraId="3D4F9DF7"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Nombre alterno o programa correspondiente</w:t>
            </w:r>
          </w:p>
        </w:tc>
        <w:tc>
          <w:tcPr>
            <w:tcW w:w="3184" w:type="pct"/>
            <w:shd w:val="clear" w:color="auto" w:fill="auto"/>
          </w:tcPr>
          <w:p w14:paraId="326BDE2E"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914F070" w14:textId="77777777" w:rsidTr="001D31EF">
        <w:trPr>
          <w:trHeight w:val="20"/>
          <w:jc w:val="center"/>
        </w:trPr>
        <w:tc>
          <w:tcPr>
            <w:tcW w:w="1816" w:type="pct"/>
            <w:shd w:val="clear" w:color="auto" w:fill="auto"/>
          </w:tcPr>
          <w:p w14:paraId="37E60BC1"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Objetivo del programa descrito en las Reglas de Operación vigentes</w:t>
            </w:r>
          </w:p>
        </w:tc>
        <w:tc>
          <w:tcPr>
            <w:tcW w:w="3184" w:type="pct"/>
            <w:shd w:val="clear" w:color="auto" w:fill="auto"/>
          </w:tcPr>
          <w:p w14:paraId="0F5DB5D2"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FC56B69" w14:textId="77777777" w:rsidTr="001D31EF">
        <w:trPr>
          <w:trHeight w:val="20"/>
          <w:jc w:val="center"/>
        </w:trPr>
        <w:tc>
          <w:tcPr>
            <w:tcW w:w="5000" w:type="pct"/>
            <w:gridSpan w:val="2"/>
            <w:shd w:val="clear" w:color="auto" w:fill="auto"/>
          </w:tcPr>
          <w:p w14:paraId="5358C68A" w14:textId="0646C575"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b/>
                <w:sz w:val="18"/>
                <w:szCs w:val="18"/>
              </w:rPr>
              <w:t>Beneficiarios</w:t>
            </w:r>
            <w:r w:rsidR="00D12554">
              <w:rPr>
                <w:rFonts w:ascii="Montserrat" w:hAnsi="Montserrat" w:cs="Calibri"/>
                <w:b/>
                <w:sz w:val="18"/>
                <w:szCs w:val="18"/>
              </w:rPr>
              <w:t xml:space="preserve"> (Proyección)</w:t>
            </w:r>
          </w:p>
        </w:tc>
      </w:tr>
      <w:tr w:rsidR="00DB03C9" w:rsidRPr="00E87875" w14:paraId="0065E4E1" w14:textId="77777777" w:rsidTr="001D31EF">
        <w:trPr>
          <w:trHeight w:val="20"/>
          <w:jc w:val="center"/>
        </w:trPr>
        <w:tc>
          <w:tcPr>
            <w:tcW w:w="1816" w:type="pct"/>
            <w:shd w:val="clear" w:color="auto" w:fill="auto"/>
          </w:tcPr>
          <w:p w14:paraId="23B6555E"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Población atendida en los tres primeros trimestres del año (número de beneficiarios).</w:t>
            </w:r>
          </w:p>
        </w:tc>
        <w:tc>
          <w:tcPr>
            <w:tcW w:w="3184" w:type="pct"/>
            <w:shd w:val="clear" w:color="auto" w:fill="auto"/>
          </w:tcPr>
          <w:p w14:paraId="24F5AFCC"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11E5162C" w14:textId="77777777" w:rsidTr="001D31EF">
        <w:trPr>
          <w:trHeight w:val="20"/>
          <w:jc w:val="center"/>
        </w:trPr>
        <w:tc>
          <w:tcPr>
            <w:tcW w:w="1816" w:type="pct"/>
            <w:shd w:val="clear" w:color="auto" w:fill="auto"/>
          </w:tcPr>
          <w:p w14:paraId="600A2EF4"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 xml:space="preserve">Número de mujeres atendidas con el </w:t>
            </w:r>
            <w:r w:rsidRPr="00E87875">
              <w:rPr>
                <w:rFonts w:ascii="Montserrat" w:hAnsi="Montserrat" w:cs="Calibri"/>
                <w:sz w:val="18"/>
                <w:szCs w:val="18"/>
              </w:rPr>
              <w:lastRenderedPageBreak/>
              <w:t>programa</w:t>
            </w:r>
          </w:p>
        </w:tc>
        <w:tc>
          <w:tcPr>
            <w:tcW w:w="3184" w:type="pct"/>
            <w:shd w:val="clear" w:color="auto" w:fill="auto"/>
          </w:tcPr>
          <w:p w14:paraId="01B82EB9"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59A6C774" w14:textId="77777777" w:rsidTr="001D31EF">
        <w:trPr>
          <w:trHeight w:val="20"/>
          <w:jc w:val="center"/>
        </w:trPr>
        <w:tc>
          <w:tcPr>
            <w:tcW w:w="1816" w:type="pct"/>
            <w:shd w:val="clear" w:color="auto" w:fill="auto"/>
          </w:tcPr>
          <w:p w14:paraId="1C905AD9"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Número de hombres atendidos con el programa</w:t>
            </w:r>
          </w:p>
        </w:tc>
        <w:tc>
          <w:tcPr>
            <w:tcW w:w="3184" w:type="pct"/>
            <w:shd w:val="clear" w:color="auto" w:fill="auto"/>
          </w:tcPr>
          <w:p w14:paraId="68F9FE89"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38A587F9" w14:textId="77777777" w:rsidTr="001D31EF">
        <w:trPr>
          <w:trHeight w:val="20"/>
          <w:jc w:val="center"/>
        </w:trPr>
        <w:tc>
          <w:tcPr>
            <w:tcW w:w="1816" w:type="pct"/>
            <w:shd w:val="clear" w:color="auto" w:fill="auto"/>
          </w:tcPr>
          <w:p w14:paraId="6E3E8661"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Tipo de contingencia o emergencia (s) atendida (s).</w:t>
            </w:r>
          </w:p>
        </w:tc>
        <w:tc>
          <w:tcPr>
            <w:tcW w:w="3184" w:type="pct"/>
            <w:shd w:val="clear" w:color="auto" w:fill="auto"/>
          </w:tcPr>
          <w:p w14:paraId="6FB61DE3"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3A6326D" w14:textId="77777777" w:rsidTr="001D31EF">
        <w:trPr>
          <w:trHeight w:val="20"/>
          <w:jc w:val="center"/>
        </w:trPr>
        <w:tc>
          <w:tcPr>
            <w:tcW w:w="1816" w:type="pct"/>
            <w:shd w:val="clear" w:color="auto" w:fill="auto"/>
          </w:tcPr>
          <w:p w14:paraId="415E34B2"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Número de municipios  que presentaron una condición de emergencia</w:t>
            </w:r>
          </w:p>
        </w:tc>
        <w:tc>
          <w:tcPr>
            <w:tcW w:w="3184" w:type="pct"/>
            <w:shd w:val="clear" w:color="auto" w:fill="auto"/>
          </w:tcPr>
          <w:p w14:paraId="56187751"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532D051D" w14:textId="77777777" w:rsidTr="001D31EF">
        <w:trPr>
          <w:trHeight w:val="20"/>
          <w:jc w:val="center"/>
        </w:trPr>
        <w:tc>
          <w:tcPr>
            <w:tcW w:w="1816" w:type="pct"/>
            <w:shd w:val="clear" w:color="auto" w:fill="auto"/>
          </w:tcPr>
          <w:p w14:paraId="19E92477" w14:textId="77777777" w:rsidR="00DB03C9" w:rsidRPr="00E87875" w:rsidRDefault="00DB03C9" w:rsidP="001D31EF">
            <w:pPr>
              <w:spacing w:line="276" w:lineRule="auto"/>
              <w:ind w:right="1"/>
              <w:rPr>
                <w:rFonts w:ascii="Montserrat" w:hAnsi="Montserrat" w:cs="Calibri"/>
                <w:sz w:val="18"/>
                <w:szCs w:val="18"/>
              </w:rPr>
            </w:pPr>
            <w:r w:rsidRPr="00E87875">
              <w:rPr>
                <w:rFonts w:ascii="Montserrat" w:hAnsi="Montserrat" w:cs="Calibri"/>
                <w:sz w:val="18"/>
                <w:szCs w:val="18"/>
              </w:rPr>
              <w:t>En caso de no haber atendido ninguna contingencia o emergencia ¿En que se destinó el recurso?</w:t>
            </w:r>
          </w:p>
        </w:tc>
        <w:tc>
          <w:tcPr>
            <w:tcW w:w="3184" w:type="pct"/>
            <w:shd w:val="clear" w:color="auto" w:fill="auto"/>
          </w:tcPr>
          <w:p w14:paraId="2028AACC"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429F9941" w14:textId="77777777" w:rsidTr="001D31EF">
        <w:trPr>
          <w:jc w:val="center"/>
        </w:trPr>
        <w:tc>
          <w:tcPr>
            <w:tcW w:w="5000" w:type="pct"/>
            <w:gridSpan w:val="2"/>
            <w:shd w:val="clear" w:color="auto" w:fill="auto"/>
          </w:tcPr>
          <w:p w14:paraId="0129FB70" w14:textId="77777777" w:rsidR="00DB03C9" w:rsidRPr="00E87875" w:rsidRDefault="00DB03C9" w:rsidP="001D31EF">
            <w:pPr>
              <w:spacing w:line="276" w:lineRule="auto"/>
              <w:ind w:right="209"/>
              <w:jc w:val="center"/>
              <w:rPr>
                <w:rFonts w:ascii="Montserrat" w:hAnsi="Montserrat" w:cs="Calibri"/>
                <w:color w:val="FF0000"/>
                <w:sz w:val="20"/>
                <w:szCs w:val="20"/>
                <w:highlight w:val="cyan"/>
              </w:rPr>
            </w:pPr>
            <w:r w:rsidRPr="00E87875">
              <w:rPr>
                <w:rFonts w:ascii="Montserrat" w:hAnsi="Montserrat" w:cs="Calibri"/>
                <w:b/>
                <w:sz w:val="18"/>
                <w:szCs w:val="18"/>
              </w:rPr>
              <w:t>Distribución y Almacenamiento de los Apoyos Alimentarios</w:t>
            </w:r>
          </w:p>
        </w:tc>
      </w:tr>
      <w:tr w:rsidR="00DB03C9" w:rsidRPr="00E87875" w14:paraId="5A1B4F3F" w14:textId="77777777" w:rsidTr="001D31EF">
        <w:trPr>
          <w:jc w:val="center"/>
        </w:trPr>
        <w:tc>
          <w:tcPr>
            <w:tcW w:w="1816" w:type="pct"/>
            <w:shd w:val="clear" w:color="auto" w:fill="auto"/>
          </w:tcPr>
          <w:p w14:paraId="7FC73AD6" w14:textId="77777777" w:rsidR="00DB03C9" w:rsidRPr="00E87875" w:rsidRDefault="00DB03C9" w:rsidP="001D31EF">
            <w:pPr>
              <w:spacing w:line="276" w:lineRule="auto"/>
              <w:ind w:right="209"/>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¿Qué medidas higiénicas se tomaron en cuenta para la ubicación de almacenes y el cuidado de la inocuidad de los apoyos alimentarios en condiciones de emergencia?</w:t>
            </w:r>
          </w:p>
        </w:tc>
        <w:tc>
          <w:tcPr>
            <w:tcW w:w="3184" w:type="pct"/>
            <w:shd w:val="clear" w:color="auto" w:fill="auto"/>
          </w:tcPr>
          <w:p w14:paraId="19292273" w14:textId="77777777" w:rsidR="00DB03C9" w:rsidRPr="00E87875" w:rsidRDefault="00DB03C9" w:rsidP="001D31EF">
            <w:pPr>
              <w:spacing w:line="276" w:lineRule="auto"/>
              <w:ind w:right="209"/>
              <w:jc w:val="center"/>
              <w:rPr>
                <w:rFonts w:ascii="Montserrat" w:hAnsi="Montserrat" w:cs="Calibri"/>
                <w:color w:val="FF0000"/>
                <w:sz w:val="18"/>
                <w:szCs w:val="18"/>
                <w:highlight w:val="cyan"/>
              </w:rPr>
            </w:pPr>
          </w:p>
        </w:tc>
      </w:tr>
      <w:tr w:rsidR="00DB03C9" w:rsidRPr="00E87875" w14:paraId="1CD6252A" w14:textId="77777777" w:rsidTr="001D31EF">
        <w:trPr>
          <w:jc w:val="center"/>
        </w:trPr>
        <w:tc>
          <w:tcPr>
            <w:tcW w:w="5000" w:type="pct"/>
            <w:gridSpan w:val="2"/>
            <w:shd w:val="clear" w:color="auto" w:fill="auto"/>
          </w:tcPr>
          <w:p w14:paraId="64BC09F0" w14:textId="77777777" w:rsidR="00DB03C9" w:rsidRPr="00E87875" w:rsidRDefault="00DB03C9" w:rsidP="001D31EF">
            <w:pPr>
              <w:spacing w:line="276" w:lineRule="auto"/>
              <w:ind w:right="209"/>
              <w:jc w:val="center"/>
              <w:rPr>
                <w:rFonts w:ascii="Montserrat" w:hAnsi="Montserrat" w:cs="Calibri"/>
                <w:sz w:val="18"/>
                <w:szCs w:val="18"/>
              </w:rPr>
            </w:pPr>
            <w:r w:rsidRPr="00E87875">
              <w:rPr>
                <w:rFonts w:ascii="Montserrat" w:hAnsi="Montserrat" w:cs="Calibri"/>
                <w:color w:val="FF0000"/>
                <w:sz w:val="18"/>
                <w:szCs w:val="18"/>
              </w:rPr>
              <w:br w:type="page"/>
            </w:r>
            <w:r w:rsidRPr="00E87875">
              <w:rPr>
                <w:rFonts w:ascii="Montserrat" w:hAnsi="Montserrat" w:cs="Calibri"/>
                <w:b/>
                <w:sz w:val="18"/>
                <w:szCs w:val="18"/>
              </w:rPr>
              <w:t>Entrega y Preparación de Alimentos</w:t>
            </w:r>
          </w:p>
        </w:tc>
      </w:tr>
      <w:tr w:rsidR="00DB03C9" w:rsidRPr="00E87875" w14:paraId="3D8D6AB2" w14:textId="77777777" w:rsidTr="001D31EF">
        <w:trPr>
          <w:jc w:val="center"/>
        </w:trPr>
        <w:tc>
          <w:tcPr>
            <w:tcW w:w="1816" w:type="pct"/>
            <w:shd w:val="clear" w:color="auto" w:fill="auto"/>
          </w:tcPr>
          <w:p w14:paraId="5E5C8217"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Indicar las medidas que se llevaron a cabo para que los beneficiarios consumieran los apoyos alimentarios en condiciones higiénicas.</w:t>
            </w:r>
          </w:p>
        </w:tc>
        <w:tc>
          <w:tcPr>
            <w:tcW w:w="3184" w:type="pct"/>
            <w:shd w:val="clear" w:color="auto" w:fill="auto"/>
          </w:tcPr>
          <w:p w14:paraId="1DF79149"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282E4897" w14:textId="77777777" w:rsidTr="001D31EF">
        <w:trPr>
          <w:jc w:val="center"/>
        </w:trPr>
        <w:tc>
          <w:tcPr>
            <w:tcW w:w="5000" w:type="pct"/>
            <w:gridSpan w:val="2"/>
            <w:shd w:val="clear" w:color="auto" w:fill="auto"/>
          </w:tcPr>
          <w:p w14:paraId="75430BF2" w14:textId="77777777" w:rsidR="00DB03C9" w:rsidRPr="00E87875" w:rsidRDefault="00DB03C9" w:rsidP="001D31EF">
            <w:pPr>
              <w:spacing w:line="276" w:lineRule="auto"/>
              <w:ind w:right="209"/>
              <w:jc w:val="both"/>
              <w:rPr>
                <w:rFonts w:ascii="Montserrat" w:hAnsi="Montserrat" w:cs="Calibri"/>
                <w:sz w:val="18"/>
                <w:szCs w:val="18"/>
                <w:highlight w:val="yellow"/>
              </w:rPr>
            </w:pPr>
            <w:r w:rsidRPr="00E87875">
              <w:rPr>
                <w:rFonts w:ascii="Montserrat" w:hAnsi="Montserrat" w:cs="Calibri"/>
                <w:color w:val="000000" w:themeColor="text1"/>
                <w:sz w:val="18"/>
                <w:szCs w:val="18"/>
              </w:rPr>
              <w:t>Si se prepara y consume en un espacio alimentario:</w:t>
            </w:r>
          </w:p>
        </w:tc>
      </w:tr>
      <w:tr w:rsidR="00DB03C9" w:rsidRPr="00E87875" w14:paraId="6E00D9FC" w14:textId="77777777" w:rsidTr="001D31EF">
        <w:trPr>
          <w:jc w:val="center"/>
        </w:trPr>
        <w:tc>
          <w:tcPr>
            <w:tcW w:w="1816" w:type="pct"/>
            <w:shd w:val="clear" w:color="auto" w:fill="auto"/>
          </w:tcPr>
          <w:p w14:paraId="12A37E22" w14:textId="77777777" w:rsidR="00DB03C9" w:rsidRPr="00E87875" w:rsidRDefault="00DB03C9" w:rsidP="001D31EF">
            <w:pPr>
              <w:spacing w:line="276" w:lineRule="auto"/>
              <w:ind w:right="1"/>
              <w:jc w:val="both"/>
              <w:rPr>
                <w:rFonts w:ascii="Montserrat" w:hAnsi="Montserrat" w:cs="Calibri"/>
                <w:sz w:val="18"/>
                <w:szCs w:val="18"/>
              </w:rPr>
            </w:pPr>
            <w:r w:rsidRPr="00E87875">
              <w:rPr>
                <w:rFonts w:ascii="Montserrat" w:hAnsi="Montserrat" w:cs="Calibri"/>
                <w:sz w:val="18"/>
                <w:szCs w:val="18"/>
              </w:rPr>
              <w:t>¿Qué medidas higiénicas se tomaron en cuenta para la ubicación de espacios alimentarios  y para la preparación de alimentos en condiciones de emergencia?</w:t>
            </w:r>
          </w:p>
        </w:tc>
        <w:tc>
          <w:tcPr>
            <w:tcW w:w="3184" w:type="pct"/>
            <w:shd w:val="clear" w:color="auto" w:fill="auto"/>
          </w:tcPr>
          <w:p w14:paraId="252A9773" w14:textId="77777777" w:rsidR="00DB03C9" w:rsidRPr="00E87875" w:rsidRDefault="00DB03C9" w:rsidP="001D31EF">
            <w:pPr>
              <w:spacing w:line="276" w:lineRule="auto"/>
              <w:ind w:right="209"/>
              <w:jc w:val="both"/>
              <w:rPr>
                <w:rFonts w:ascii="Montserrat" w:hAnsi="Montserrat" w:cs="Calibri"/>
                <w:sz w:val="18"/>
                <w:szCs w:val="18"/>
                <w:highlight w:val="yellow"/>
              </w:rPr>
            </w:pPr>
          </w:p>
        </w:tc>
      </w:tr>
      <w:tr w:rsidR="00DB03C9" w:rsidRPr="00E87875" w14:paraId="0E60C174" w14:textId="77777777" w:rsidTr="001D31EF">
        <w:trPr>
          <w:jc w:val="center"/>
        </w:trPr>
        <w:tc>
          <w:tcPr>
            <w:tcW w:w="1816" w:type="pct"/>
            <w:shd w:val="clear" w:color="auto" w:fill="auto"/>
          </w:tcPr>
          <w:p w14:paraId="31B79621" w14:textId="77777777" w:rsidR="00DB03C9" w:rsidRPr="00E87875" w:rsidRDefault="00DB03C9" w:rsidP="001D31EF">
            <w:pPr>
              <w:spacing w:line="276" w:lineRule="auto"/>
              <w:ind w:right="1"/>
              <w:jc w:val="both"/>
              <w:rPr>
                <w:rFonts w:ascii="Montserrat" w:hAnsi="Montserrat" w:cs="Calibri"/>
                <w:color w:val="000000" w:themeColor="text1"/>
                <w:sz w:val="18"/>
                <w:szCs w:val="18"/>
              </w:rPr>
            </w:pPr>
            <w:r w:rsidRPr="00E87875">
              <w:rPr>
                <w:rFonts w:ascii="Montserrat" w:hAnsi="Montserrat" w:cs="Calibri"/>
                <w:color w:val="000000" w:themeColor="text1"/>
                <w:sz w:val="18"/>
                <w:szCs w:val="18"/>
              </w:rPr>
              <w:t xml:space="preserve">¿Se capacitó a los responsables de la preparación de alimentos sobre las prácticas de higiene que deben llevar a cabo en condiciones de emergencia? </w:t>
            </w:r>
          </w:p>
        </w:tc>
        <w:tc>
          <w:tcPr>
            <w:tcW w:w="3184" w:type="pct"/>
            <w:shd w:val="clear" w:color="auto" w:fill="auto"/>
          </w:tcPr>
          <w:p w14:paraId="6B0733F2" w14:textId="77777777" w:rsidR="00DB03C9" w:rsidRPr="00E87875" w:rsidRDefault="00DB03C9" w:rsidP="001D31EF">
            <w:pPr>
              <w:spacing w:line="276" w:lineRule="auto"/>
              <w:ind w:right="209"/>
              <w:jc w:val="both"/>
              <w:rPr>
                <w:rFonts w:ascii="Montserrat" w:hAnsi="Montserrat" w:cs="Calibri"/>
                <w:sz w:val="18"/>
                <w:szCs w:val="18"/>
              </w:rPr>
            </w:pPr>
          </w:p>
        </w:tc>
      </w:tr>
    </w:tbl>
    <w:p w14:paraId="30EA4068" w14:textId="77777777" w:rsidR="00DB03C9" w:rsidRPr="00E87875" w:rsidRDefault="00DB03C9" w:rsidP="00DB03C9">
      <w:pPr>
        <w:rPr>
          <w:rFonts w:ascii="Montserrat" w:hAnsi="Montserrat"/>
        </w:rPr>
      </w:pPr>
    </w:p>
    <w:p w14:paraId="25B59147" w14:textId="77777777" w:rsidR="00DB03C9" w:rsidRPr="00E87875" w:rsidRDefault="00DB03C9" w:rsidP="00DB03C9">
      <w:pPr>
        <w:rPr>
          <w:rFonts w:ascii="Montserrat" w:hAnsi="Montserrat"/>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99"/>
        <w:gridCol w:w="35"/>
        <w:gridCol w:w="2252"/>
        <w:gridCol w:w="4202"/>
      </w:tblGrid>
      <w:tr w:rsidR="00DB03C9" w:rsidRPr="00E87875" w14:paraId="415F4DFF" w14:textId="77777777" w:rsidTr="001D31EF">
        <w:trPr>
          <w:trHeight w:val="20"/>
          <w:jc w:val="center"/>
        </w:trPr>
        <w:tc>
          <w:tcPr>
            <w:tcW w:w="5000" w:type="pct"/>
            <w:gridSpan w:val="4"/>
            <w:shd w:val="clear" w:color="auto" w:fill="C9C9C9" w:themeFill="accent3" w:themeFillTint="99"/>
          </w:tcPr>
          <w:p w14:paraId="41930CD0" w14:textId="77777777" w:rsidR="00DB03C9" w:rsidRPr="00E87875" w:rsidRDefault="00DB03C9" w:rsidP="001D31EF">
            <w:pPr>
              <w:spacing w:line="276" w:lineRule="auto"/>
              <w:ind w:right="209"/>
              <w:jc w:val="center"/>
              <w:rPr>
                <w:rFonts w:ascii="Montserrat" w:hAnsi="Montserrat" w:cs="Calibri"/>
                <w:b/>
                <w:highlight w:val="magenta"/>
              </w:rPr>
            </w:pPr>
            <w:r w:rsidRPr="00E87875">
              <w:rPr>
                <w:rFonts w:ascii="Montserrat" w:hAnsi="Montserrat" w:cs="Calibri"/>
                <w:sz w:val="22"/>
                <w:szCs w:val="22"/>
                <w:highlight w:val="magenta"/>
              </w:rPr>
              <w:br w:type="page"/>
            </w:r>
            <w:r w:rsidRPr="00E87875">
              <w:rPr>
                <w:rFonts w:ascii="Montserrat" w:hAnsi="Montserrat" w:cs="Calibri"/>
                <w:b/>
                <w:shd w:val="clear" w:color="auto" w:fill="C9C9C9" w:themeFill="accent3" w:themeFillTint="99"/>
              </w:rPr>
              <w:t>BP.III  Vinculación de los Programas Alimentarios con Desarrollo Comunitario</w:t>
            </w:r>
          </w:p>
        </w:tc>
      </w:tr>
      <w:tr w:rsidR="00DB03C9" w:rsidRPr="00E87875" w14:paraId="66D27618" w14:textId="77777777" w:rsidTr="001D31EF">
        <w:trPr>
          <w:trHeight w:val="20"/>
          <w:jc w:val="center"/>
        </w:trPr>
        <w:tc>
          <w:tcPr>
            <w:tcW w:w="1816" w:type="pct"/>
          </w:tcPr>
          <w:p w14:paraId="003FFF97" w14:textId="77777777" w:rsidR="00DB03C9" w:rsidRPr="00E87875" w:rsidRDefault="00DB03C9" w:rsidP="001D31EF">
            <w:pPr>
              <w:tabs>
                <w:tab w:val="left" w:pos="10080"/>
              </w:tabs>
              <w:spacing w:line="276" w:lineRule="auto"/>
              <w:ind w:right="524"/>
              <w:jc w:val="both"/>
              <w:rPr>
                <w:rFonts w:ascii="Montserrat" w:hAnsi="Montserrat" w:cs="Calibri"/>
                <w:sz w:val="18"/>
                <w:szCs w:val="18"/>
              </w:rPr>
            </w:pPr>
            <w:r w:rsidRPr="00E87875">
              <w:rPr>
                <w:rFonts w:ascii="Montserrat" w:hAnsi="Montserrat" w:cs="Calibri"/>
                <w:sz w:val="18"/>
                <w:szCs w:val="18"/>
              </w:rPr>
              <w:lastRenderedPageBreak/>
              <w:t>¿Qué acciones de las que se planearon realizar de manera conjunta con el área de Desarrollo Comunitario se llevaron a cabo y cuáles son los avances hasta el momento?</w:t>
            </w:r>
          </w:p>
        </w:tc>
        <w:tc>
          <w:tcPr>
            <w:tcW w:w="3184" w:type="pct"/>
            <w:gridSpan w:val="3"/>
          </w:tcPr>
          <w:p w14:paraId="323CF010"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BE4FBC4" w14:textId="77777777" w:rsidTr="001D31EF">
        <w:trPr>
          <w:trHeight w:val="20"/>
          <w:jc w:val="center"/>
        </w:trPr>
        <w:tc>
          <w:tcPr>
            <w:tcW w:w="5000" w:type="pct"/>
            <w:gridSpan w:val="4"/>
          </w:tcPr>
          <w:p w14:paraId="33096E9B" w14:textId="77777777" w:rsidR="00DB03C9" w:rsidRPr="00E87875" w:rsidRDefault="00DB03C9" w:rsidP="001D31EF">
            <w:pPr>
              <w:spacing w:line="276" w:lineRule="auto"/>
              <w:ind w:left="708" w:right="209" w:hanging="708"/>
              <w:jc w:val="center"/>
              <w:rPr>
                <w:rFonts w:ascii="Montserrat" w:hAnsi="Montserrat" w:cs="Calibri"/>
                <w:b/>
                <w:sz w:val="18"/>
                <w:szCs w:val="18"/>
              </w:rPr>
            </w:pPr>
            <w:r w:rsidRPr="00E87875">
              <w:rPr>
                <w:rFonts w:ascii="Montserrat" w:hAnsi="Montserrat" w:cs="Calibri"/>
                <w:b/>
                <w:sz w:val="18"/>
                <w:szCs w:val="18"/>
              </w:rPr>
              <w:t>Capacitación a Grupos de Desarrollo en materia de orientación alimentaria</w:t>
            </w:r>
          </w:p>
        </w:tc>
      </w:tr>
      <w:tr w:rsidR="00DB03C9" w:rsidRPr="00E87875" w14:paraId="2DA9F76A" w14:textId="77777777" w:rsidTr="001D31EF">
        <w:trPr>
          <w:trHeight w:val="590"/>
          <w:jc w:val="center"/>
        </w:trPr>
        <w:tc>
          <w:tcPr>
            <w:tcW w:w="1816" w:type="pct"/>
          </w:tcPr>
          <w:p w14:paraId="6A9B3E4E" w14:textId="77777777" w:rsidR="00DB03C9" w:rsidRPr="00E87875" w:rsidRDefault="00DB03C9" w:rsidP="001D31EF">
            <w:pPr>
              <w:tabs>
                <w:tab w:val="left" w:pos="10080"/>
              </w:tabs>
              <w:spacing w:line="276" w:lineRule="auto"/>
              <w:ind w:right="524"/>
              <w:jc w:val="both"/>
              <w:rPr>
                <w:rFonts w:ascii="Montserrat" w:hAnsi="Montserrat" w:cs="Calibri"/>
                <w:sz w:val="18"/>
                <w:szCs w:val="18"/>
              </w:rPr>
            </w:pPr>
            <w:r w:rsidRPr="00E87875">
              <w:rPr>
                <w:rFonts w:ascii="Montserrat" w:hAnsi="Montserrat" w:cs="Calibri"/>
                <w:sz w:val="18"/>
                <w:szCs w:val="18"/>
              </w:rPr>
              <w:t>¿El área de alimentación capacitó a Grupos de Desarrollo en materia de orientación alimentaria?             (Sí / No)</w:t>
            </w:r>
          </w:p>
        </w:tc>
        <w:tc>
          <w:tcPr>
            <w:tcW w:w="3184" w:type="pct"/>
            <w:gridSpan w:val="3"/>
          </w:tcPr>
          <w:p w14:paraId="60B227B3"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5F1FCB07" w14:textId="77777777" w:rsidTr="001D31EF">
        <w:trPr>
          <w:trHeight w:val="192"/>
          <w:jc w:val="center"/>
        </w:trPr>
        <w:tc>
          <w:tcPr>
            <w:tcW w:w="1833" w:type="pct"/>
            <w:gridSpan w:val="2"/>
          </w:tcPr>
          <w:p w14:paraId="6C855ADF" w14:textId="77777777" w:rsidR="00DB03C9" w:rsidRPr="00E87875" w:rsidRDefault="00DB03C9" w:rsidP="001D31EF">
            <w:pPr>
              <w:tabs>
                <w:tab w:val="left" w:pos="10080"/>
              </w:tabs>
              <w:spacing w:line="276" w:lineRule="auto"/>
              <w:ind w:right="-45"/>
              <w:jc w:val="center"/>
              <w:rPr>
                <w:rFonts w:ascii="Montserrat" w:hAnsi="Montserrat" w:cs="Calibri"/>
                <w:sz w:val="18"/>
                <w:szCs w:val="18"/>
              </w:rPr>
            </w:pPr>
            <w:r w:rsidRPr="00E87875">
              <w:rPr>
                <w:rFonts w:ascii="Montserrat" w:hAnsi="Montserrat" w:cs="Calibri"/>
                <w:sz w:val="18"/>
                <w:szCs w:val="18"/>
              </w:rPr>
              <w:t>Fecha de la capacitación</w:t>
            </w:r>
          </w:p>
        </w:tc>
        <w:tc>
          <w:tcPr>
            <w:tcW w:w="1105" w:type="pct"/>
          </w:tcPr>
          <w:p w14:paraId="52FC1426" w14:textId="77777777" w:rsidR="00DB03C9" w:rsidRPr="00E87875" w:rsidRDefault="00DB03C9" w:rsidP="001D31EF">
            <w:pPr>
              <w:spacing w:line="276" w:lineRule="auto"/>
              <w:ind w:right="34"/>
              <w:jc w:val="center"/>
              <w:rPr>
                <w:rFonts w:ascii="Montserrat" w:hAnsi="Montserrat" w:cs="Calibri"/>
                <w:sz w:val="18"/>
                <w:szCs w:val="18"/>
              </w:rPr>
            </w:pPr>
            <w:r w:rsidRPr="00E87875">
              <w:rPr>
                <w:rFonts w:ascii="Montserrat" w:hAnsi="Montserrat" w:cs="Calibri"/>
                <w:sz w:val="18"/>
                <w:szCs w:val="18"/>
              </w:rPr>
              <w:t>Número de Grupos de Desarrollo</w:t>
            </w:r>
          </w:p>
        </w:tc>
        <w:tc>
          <w:tcPr>
            <w:tcW w:w="2062" w:type="pct"/>
          </w:tcPr>
          <w:p w14:paraId="2B9DC874" w14:textId="77777777" w:rsidR="00DB03C9" w:rsidRPr="00E87875" w:rsidRDefault="00DB03C9" w:rsidP="001D31EF">
            <w:pPr>
              <w:spacing w:line="276" w:lineRule="auto"/>
              <w:ind w:right="-126"/>
              <w:jc w:val="center"/>
              <w:rPr>
                <w:rFonts w:ascii="Montserrat" w:hAnsi="Montserrat" w:cs="Calibri"/>
                <w:sz w:val="18"/>
                <w:szCs w:val="18"/>
              </w:rPr>
            </w:pPr>
            <w:r w:rsidRPr="00E87875">
              <w:rPr>
                <w:rFonts w:ascii="Montserrat" w:hAnsi="Montserrat" w:cs="Calibri"/>
                <w:sz w:val="18"/>
                <w:szCs w:val="18"/>
              </w:rPr>
              <w:t>Nombre de las localidades donde se realizó</w:t>
            </w:r>
          </w:p>
        </w:tc>
      </w:tr>
      <w:tr w:rsidR="00DB03C9" w:rsidRPr="00E87875" w14:paraId="03BF45BF" w14:textId="77777777" w:rsidTr="001D31EF">
        <w:trPr>
          <w:trHeight w:val="191"/>
          <w:jc w:val="center"/>
        </w:trPr>
        <w:tc>
          <w:tcPr>
            <w:tcW w:w="1833" w:type="pct"/>
            <w:gridSpan w:val="2"/>
          </w:tcPr>
          <w:p w14:paraId="61BCB0EB" w14:textId="77777777" w:rsidR="00DB03C9" w:rsidRPr="00E87875" w:rsidRDefault="00DB03C9" w:rsidP="001D31EF">
            <w:pPr>
              <w:tabs>
                <w:tab w:val="left" w:pos="10080"/>
              </w:tabs>
              <w:spacing w:line="276" w:lineRule="auto"/>
              <w:ind w:right="524"/>
              <w:rPr>
                <w:rFonts w:ascii="Montserrat" w:hAnsi="Montserrat" w:cs="Calibri"/>
                <w:sz w:val="18"/>
                <w:szCs w:val="18"/>
              </w:rPr>
            </w:pPr>
          </w:p>
        </w:tc>
        <w:tc>
          <w:tcPr>
            <w:tcW w:w="1105" w:type="pct"/>
          </w:tcPr>
          <w:p w14:paraId="1EDC1E5C" w14:textId="77777777" w:rsidR="00DB03C9" w:rsidRPr="00E87875" w:rsidRDefault="00DB03C9" w:rsidP="001D31EF">
            <w:pPr>
              <w:tabs>
                <w:tab w:val="left" w:pos="10080"/>
              </w:tabs>
              <w:spacing w:line="276" w:lineRule="auto"/>
              <w:ind w:right="524"/>
              <w:rPr>
                <w:rFonts w:ascii="Montserrat" w:hAnsi="Montserrat" w:cs="Calibri"/>
                <w:sz w:val="18"/>
                <w:szCs w:val="18"/>
              </w:rPr>
            </w:pPr>
          </w:p>
        </w:tc>
        <w:tc>
          <w:tcPr>
            <w:tcW w:w="2062" w:type="pct"/>
          </w:tcPr>
          <w:p w14:paraId="7D8573FA" w14:textId="77777777" w:rsidR="00DB03C9" w:rsidRPr="00E87875" w:rsidRDefault="00DB03C9" w:rsidP="001D31EF">
            <w:pPr>
              <w:tabs>
                <w:tab w:val="left" w:pos="10080"/>
              </w:tabs>
              <w:spacing w:line="276" w:lineRule="auto"/>
              <w:ind w:right="524"/>
              <w:rPr>
                <w:rFonts w:ascii="Montserrat" w:hAnsi="Montserrat" w:cs="Calibri"/>
                <w:sz w:val="18"/>
                <w:szCs w:val="18"/>
              </w:rPr>
            </w:pPr>
          </w:p>
        </w:tc>
      </w:tr>
      <w:tr w:rsidR="00DB03C9" w:rsidRPr="00E87875" w14:paraId="2679A303" w14:textId="77777777" w:rsidTr="001D31EF">
        <w:trPr>
          <w:trHeight w:val="191"/>
          <w:jc w:val="center"/>
        </w:trPr>
        <w:tc>
          <w:tcPr>
            <w:tcW w:w="1833" w:type="pct"/>
            <w:gridSpan w:val="2"/>
          </w:tcPr>
          <w:p w14:paraId="5BE350AE" w14:textId="77777777" w:rsidR="00DB03C9" w:rsidRPr="00E87875" w:rsidRDefault="00DB03C9" w:rsidP="001D31EF">
            <w:pPr>
              <w:tabs>
                <w:tab w:val="left" w:pos="10080"/>
              </w:tabs>
              <w:spacing w:line="276" w:lineRule="auto"/>
              <w:ind w:right="524"/>
              <w:rPr>
                <w:rFonts w:ascii="Montserrat" w:hAnsi="Montserrat" w:cs="Calibri"/>
                <w:sz w:val="18"/>
                <w:szCs w:val="18"/>
              </w:rPr>
            </w:pPr>
          </w:p>
        </w:tc>
        <w:tc>
          <w:tcPr>
            <w:tcW w:w="1105" w:type="pct"/>
          </w:tcPr>
          <w:p w14:paraId="3A9B0811" w14:textId="77777777" w:rsidR="00DB03C9" w:rsidRPr="00E87875" w:rsidRDefault="00DB03C9" w:rsidP="001D31EF">
            <w:pPr>
              <w:tabs>
                <w:tab w:val="left" w:pos="10080"/>
              </w:tabs>
              <w:spacing w:line="276" w:lineRule="auto"/>
              <w:ind w:right="524"/>
              <w:rPr>
                <w:rFonts w:ascii="Montserrat" w:hAnsi="Montserrat" w:cs="Calibri"/>
                <w:sz w:val="18"/>
                <w:szCs w:val="18"/>
              </w:rPr>
            </w:pPr>
          </w:p>
        </w:tc>
        <w:tc>
          <w:tcPr>
            <w:tcW w:w="2062" w:type="pct"/>
          </w:tcPr>
          <w:p w14:paraId="68913A62" w14:textId="77777777" w:rsidR="00DB03C9" w:rsidRPr="00E87875" w:rsidRDefault="00DB03C9" w:rsidP="001D31EF">
            <w:pPr>
              <w:tabs>
                <w:tab w:val="left" w:pos="10080"/>
              </w:tabs>
              <w:spacing w:line="276" w:lineRule="auto"/>
              <w:ind w:right="524"/>
              <w:rPr>
                <w:rFonts w:ascii="Montserrat" w:hAnsi="Montserrat" w:cs="Calibri"/>
                <w:sz w:val="18"/>
                <w:szCs w:val="18"/>
              </w:rPr>
            </w:pPr>
          </w:p>
        </w:tc>
      </w:tr>
      <w:tr w:rsidR="00DB03C9" w:rsidRPr="00E87875" w14:paraId="0328CC8F" w14:textId="77777777" w:rsidTr="001D31EF">
        <w:trPr>
          <w:trHeight w:val="191"/>
          <w:jc w:val="center"/>
        </w:trPr>
        <w:tc>
          <w:tcPr>
            <w:tcW w:w="5000" w:type="pct"/>
            <w:gridSpan w:val="4"/>
          </w:tcPr>
          <w:p w14:paraId="236F62AA" w14:textId="77777777" w:rsidR="00DB03C9" w:rsidRPr="00E87875" w:rsidRDefault="00DB03C9" w:rsidP="001D31EF">
            <w:pPr>
              <w:tabs>
                <w:tab w:val="left" w:pos="10080"/>
              </w:tabs>
              <w:spacing w:line="276" w:lineRule="auto"/>
              <w:ind w:right="524"/>
              <w:jc w:val="center"/>
              <w:rPr>
                <w:rFonts w:ascii="Montserrat" w:hAnsi="Montserrat" w:cs="Calibri"/>
                <w:b/>
                <w:sz w:val="18"/>
                <w:szCs w:val="18"/>
              </w:rPr>
            </w:pPr>
            <w:r w:rsidRPr="00E87875">
              <w:rPr>
                <w:rFonts w:ascii="Montserrat" w:hAnsi="Montserrat" w:cs="Calibri"/>
                <w:b/>
                <w:sz w:val="18"/>
                <w:szCs w:val="18"/>
              </w:rPr>
              <w:t>Adquisición de material impreso de orientación alimentaria con recurso del ramo 12</w:t>
            </w:r>
          </w:p>
        </w:tc>
      </w:tr>
      <w:tr w:rsidR="00DB03C9" w:rsidRPr="00E87875" w14:paraId="323E552C" w14:textId="77777777" w:rsidTr="001D31EF">
        <w:trPr>
          <w:trHeight w:val="20"/>
          <w:jc w:val="center"/>
        </w:trPr>
        <w:tc>
          <w:tcPr>
            <w:tcW w:w="1816" w:type="pct"/>
          </w:tcPr>
          <w:p w14:paraId="4F3C3149" w14:textId="77777777" w:rsidR="00DB03C9" w:rsidRPr="00E87875" w:rsidRDefault="00DB03C9" w:rsidP="001D31EF">
            <w:pPr>
              <w:tabs>
                <w:tab w:val="left" w:pos="10080"/>
              </w:tabs>
              <w:spacing w:line="276" w:lineRule="auto"/>
              <w:ind w:right="524"/>
              <w:jc w:val="both"/>
              <w:rPr>
                <w:rFonts w:ascii="Montserrat" w:hAnsi="Montserrat" w:cs="Calibri"/>
                <w:sz w:val="18"/>
                <w:szCs w:val="18"/>
              </w:rPr>
            </w:pPr>
            <w:r w:rsidRPr="00E87875">
              <w:rPr>
                <w:rFonts w:ascii="Montserrat" w:hAnsi="Montserrat" w:cs="Calibri"/>
                <w:sz w:val="18"/>
                <w:szCs w:val="18"/>
              </w:rPr>
              <w:t xml:space="preserve">¿Se programó adquirir material impreso de orientación alimentaria con recurso de ramo 12?  </w:t>
            </w:r>
          </w:p>
        </w:tc>
        <w:tc>
          <w:tcPr>
            <w:tcW w:w="3184" w:type="pct"/>
            <w:gridSpan w:val="3"/>
          </w:tcPr>
          <w:p w14:paraId="533BA539" w14:textId="77777777" w:rsidR="00DB03C9" w:rsidRPr="00E87875" w:rsidRDefault="00DB03C9" w:rsidP="001D31EF">
            <w:pPr>
              <w:spacing w:line="276" w:lineRule="auto"/>
              <w:ind w:right="209"/>
              <w:jc w:val="both"/>
              <w:rPr>
                <w:rFonts w:ascii="Montserrat" w:hAnsi="Montserrat" w:cs="Calibri"/>
                <w:sz w:val="18"/>
                <w:szCs w:val="18"/>
              </w:rPr>
            </w:pPr>
          </w:p>
        </w:tc>
      </w:tr>
      <w:tr w:rsidR="00DB03C9" w:rsidRPr="00E87875" w14:paraId="0620B653" w14:textId="77777777" w:rsidTr="001D31EF">
        <w:trPr>
          <w:trHeight w:val="20"/>
          <w:jc w:val="center"/>
        </w:trPr>
        <w:tc>
          <w:tcPr>
            <w:tcW w:w="1816" w:type="pct"/>
          </w:tcPr>
          <w:p w14:paraId="1C564E2E" w14:textId="77777777" w:rsidR="00DB03C9" w:rsidRPr="00E87875" w:rsidRDefault="00DB03C9" w:rsidP="001D31EF">
            <w:pPr>
              <w:tabs>
                <w:tab w:val="left" w:pos="10080"/>
              </w:tabs>
              <w:spacing w:line="276" w:lineRule="auto"/>
              <w:ind w:right="524"/>
              <w:jc w:val="both"/>
              <w:rPr>
                <w:rFonts w:ascii="Montserrat" w:hAnsi="Montserrat" w:cs="Calibri"/>
                <w:sz w:val="18"/>
                <w:szCs w:val="18"/>
              </w:rPr>
            </w:pPr>
            <w:r w:rsidRPr="00E87875">
              <w:rPr>
                <w:rFonts w:ascii="Montserrat" w:hAnsi="Montserrat" w:cs="Calibri"/>
                <w:sz w:val="18"/>
                <w:szCs w:val="18"/>
              </w:rPr>
              <w:t xml:space="preserve">¿Se adquirió material impreso de orientación alimentaria con </w:t>
            </w:r>
            <w:r w:rsidRPr="00E87875">
              <w:rPr>
                <w:rFonts w:ascii="Montserrat" w:hAnsi="Montserrat" w:cs="Calibri"/>
                <w:sz w:val="18"/>
                <w:szCs w:val="18"/>
              </w:rPr>
              <w:lastRenderedPageBreak/>
              <w:t>recurso del ramo 12 en apego al Programa Anual de Capacitación?</w:t>
            </w:r>
          </w:p>
        </w:tc>
        <w:tc>
          <w:tcPr>
            <w:tcW w:w="3184" w:type="pct"/>
            <w:gridSpan w:val="3"/>
          </w:tcPr>
          <w:p w14:paraId="36020258" w14:textId="77777777" w:rsidR="00DB03C9" w:rsidRPr="00E87875" w:rsidRDefault="00DB03C9" w:rsidP="001D31EF">
            <w:pPr>
              <w:spacing w:line="276" w:lineRule="auto"/>
              <w:ind w:right="209"/>
              <w:jc w:val="both"/>
              <w:rPr>
                <w:rFonts w:ascii="Montserrat" w:hAnsi="Montserrat" w:cs="Calibri"/>
                <w:sz w:val="18"/>
                <w:szCs w:val="18"/>
              </w:rPr>
            </w:pPr>
          </w:p>
        </w:tc>
      </w:tr>
    </w:tbl>
    <w:p w14:paraId="2FFF4527" w14:textId="77777777" w:rsidR="00DB03C9" w:rsidRPr="00E87875" w:rsidRDefault="00DB03C9" w:rsidP="00DB03C9">
      <w:pPr>
        <w:spacing w:line="276" w:lineRule="auto"/>
        <w:jc w:val="both"/>
        <w:rPr>
          <w:rFonts w:ascii="Montserrat" w:hAnsi="Montserrat" w:cstheme="minorHAnsi"/>
          <w:bCs/>
          <w:sz w:val="22"/>
          <w:szCs w:val="22"/>
        </w:rPr>
      </w:pPr>
    </w:p>
    <w:p w14:paraId="6F0CA914" w14:textId="77777777" w:rsidR="00DB03C9" w:rsidRPr="00E87875" w:rsidRDefault="00DB03C9" w:rsidP="00DB03C9">
      <w:pPr>
        <w:spacing w:line="276" w:lineRule="auto"/>
        <w:jc w:val="both"/>
        <w:rPr>
          <w:rFonts w:ascii="Montserrat" w:hAnsi="Montserrat" w:cstheme="minorHAnsi"/>
          <w:bCs/>
          <w:sz w:val="22"/>
          <w:szCs w:val="22"/>
        </w:rPr>
      </w:pPr>
    </w:p>
    <w:p w14:paraId="53BF6225" w14:textId="77777777" w:rsidR="00DB03C9" w:rsidRPr="00E87875" w:rsidRDefault="00DB03C9" w:rsidP="00D57821">
      <w:pPr>
        <w:pStyle w:val="Ttulo1"/>
        <w:numPr>
          <w:ilvl w:val="0"/>
          <w:numId w:val="1"/>
        </w:numPr>
        <w:spacing w:before="0" w:line="276" w:lineRule="auto"/>
        <w:jc w:val="both"/>
        <w:rPr>
          <w:rFonts w:ascii="Montserrat" w:hAnsi="Montserrat"/>
          <w:b/>
          <w:color w:val="660033"/>
          <w:sz w:val="22"/>
          <w:szCs w:val="22"/>
          <w:lang w:eastAsia="es-ES"/>
        </w:rPr>
      </w:pPr>
      <w:r w:rsidRPr="00E87875">
        <w:rPr>
          <w:rFonts w:ascii="Montserrat" w:hAnsi="Montserrat"/>
          <w:b/>
          <w:color w:val="660033"/>
          <w:sz w:val="22"/>
          <w:szCs w:val="22"/>
          <w:lang w:eastAsia="es-ES"/>
        </w:rPr>
        <w:t>Normatividad</w:t>
      </w:r>
    </w:p>
    <w:p w14:paraId="70250546" w14:textId="77777777" w:rsidR="00DB03C9" w:rsidRPr="00E87875" w:rsidRDefault="00DB03C9" w:rsidP="00DB03C9">
      <w:pPr>
        <w:rPr>
          <w:rFonts w:ascii="Montserrat" w:hAnsi="Montserrat"/>
        </w:rPr>
      </w:pPr>
    </w:p>
    <w:p w14:paraId="7A541A13" w14:textId="77777777" w:rsidR="00F65AD1" w:rsidRPr="00112999" w:rsidRDefault="00F65AD1" w:rsidP="00F65AD1">
      <w:pPr>
        <w:pStyle w:val="Prrafodelista"/>
        <w:numPr>
          <w:ilvl w:val="0"/>
          <w:numId w:val="5"/>
        </w:numPr>
        <w:contextualSpacing w:val="0"/>
        <w:jc w:val="both"/>
        <w:rPr>
          <w:rFonts w:ascii="Montserrat" w:hAnsi="Montserrat"/>
          <w:b/>
          <w:sz w:val="20"/>
          <w:szCs w:val="20"/>
          <w:lang w:eastAsia="es-ES"/>
        </w:rPr>
      </w:pPr>
      <w:r w:rsidRPr="00112999">
        <w:rPr>
          <w:rFonts w:ascii="Montserrat" w:hAnsi="Montserrat"/>
          <w:b/>
          <w:sz w:val="20"/>
          <w:szCs w:val="20"/>
          <w:lang w:eastAsia="es-ES"/>
        </w:rPr>
        <w:t>Reglas de Operación</w:t>
      </w:r>
    </w:p>
    <w:p w14:paraId="07793814" w14:textId="77777777" w:rsidR="00F65AD1" w:rsidRPr="00112999" w:rsidRDefault="00F65AD1" w:rsidP="00F65AD1">
      <w:pPr>
        <w:pStyle w:val="Prrafodelista"/>
        <w:contextualSpacing w:val="0"/>
        <w:jc w:val="both"/>
        <w:rPr>
          <w:rFonts w:ascii="Montserrat" w:hAnsi="Montserrat"/>
          <w:b/>
          <w:sz w:val="20"/>
          <w:szCs w:val="20"/>
          <w:lang w:eastAsia="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
        <w:gridCol w:w="3560"/>
        <w:gridCol w:w="6235"/>
      </w:tblGrid>
      <w:tr w:rsidR="00F65AD1" w:rsidRPr="00112999" w14:paraId="66CE43B7" w14:textId="77777777" w:rsidTr="007603AA">
        <w:tc>
          <w:tcPr>
            <w:tcW w:w="5000" w:type="pct"/>
            <w:gridSpan w:val="3"/>
            <w:tcBorders>
              <w:top w:val="single" w:sz="4" w:space="0" w:color="000000"/>
              <w:left w:val="single" w:sz="4" w:space="0" w:color="000000"/>
              <w:bottom w:val="nil"/>
              <w:right w:val="single" w:sz="4" w:space="0" w:color="000000"/>
            </w:tcBorders>
            <w:shd w:val="clear" w:color="auto" w:fill="660033"/>
          </w:tcPr>
          <w:p w14:paraId="5068FD67" w14:textId="77777777" w:rsidR="00F65AD1" w:rsidRPr="00112999" w:rsidRDefault="00F65AD1" w:rsidP="001D31EF">
            <w:pPr>
              <w:jc w:val="both"/>
              <w:rPr>
                <w:rFonts w:ascii="Montserrat" w:hAnsi="Montserrat"/>
                <w:b/>
                <w:bCs/>
                <w:sz w:val="20"/>
                <w:szCs w:val="20"/>
              </w:rPr>
            </w:pPr>
            <w:r w:rsidRPr="00112999">
              <w:rPr>
                <w:rFonts w:ascii="Montserrat" w:hAnsi="Montserrat"/>
                <w:b/>
                <w:bCs/>
                <w:sz w:val="20"/>
                <w:szCs w:val="20"/>
              </w:rPr>
              <w:t>Reglas de Operación</w:t>
            </w:r>
          </w:p>
        </w:tc>
      </w:tr>
      <w:tr w:rsidR="00F65AD1" w:rsidRPr="00112999" w14:paraId="70291D37" w14:textId="77777777" w:rsidTr="007603AA">
        <w:tc>
          <w:tcPr>
            <w:tcW w:w="5000" w:type="pct"/>
            <w:gridSpan w:val="3"/>
            <w:tcBorders>
              <w:top w:val="single" w:sz="4" w:space="0" w:color="000000"/>
              <w:left w:val="single" w:sz="4" w:space="0" w:color="000000"/>
              <w:bottom w:val="single" w:sz="4" w:space="0" w:color="000000"/>
              <w:right w:val="single" w:sz="4" w:space="0" w:color="000000"/>
            </w:tcBorders>
          </w:tcPr>
          <w:p w14:paraId="1208A185" w14:textId="77777777" w:rsidR="00F65AD1" w:rsidRPr="00112999" w:rsidRDefault="00F65AD1" w:rsidP="001D31EF">
            <w:pPr>
              <w:jc w:val="both"/>
              <w:rPr>
                <w:rFonts w:ascii="Montserrat" w:hAnsi="Montserrat"/>
                <w:b/>
                <w:bCs/>
                <w:sz w:val="20"/>
                <w:szCs w:val="20"/>
              </w:rPr>
            </w:pPr>
            <w:r w:rsidRPr="00112999">
              <w:rPr>
                <w:rFonts w:ascii="Montserrat" w:hAnsi="Montserrat"/>
                <w:b/>
                <w:bCs/>
                <w:sz w:val="20"/>
                <w:szCs w:val="20"/>
              </w:rPr>
              <w:t>Marcar con una “X” las ROP que el SEDIF publicará en Periódico o Gaceta Oficial para el ejercicio 2021, de acuerdo con las siguientes columnas:</w:t>
            </w:r>
          </w:p>
        </w:tc>
      </w:tr>
      <w:tr w:rsidR="007603AA" w:rsidRPr="00112999" w14:paraId="37519366" w14:textId="77777777" w:rsidTr="007603AA">
        <w:tc>
          <w:tcPr>
            <w:tcW w:w="19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452C622" w14:textId="77777777" w:rsidR="007603AA" w:rsidRPr="00112999" w:rsidRDefault="007603AA" w:rsidP="001D31EF">
            <w:pPr>
              <w:jc w:val="center"/>
              <w:rPr>
                <w:rFonts w:ascii="Montserrat" w:hAnsi="Montserrat"/>
                <w:b/>
                <w:bCs/>
                <w:sz w:val="20"/>
                <w:szCs w:val="20"/>
              </w:rPr>
            </w:pPr>
            <w:r w:rsidRPr="00112999">
              <w:rPr>
                <w:rFonts w:ascii="Montserrat" w:hAnsi="Montserrat"/>
                <w:b/>
                <w:bCs/>
                <w:sz w:val="20"/>
                <w:szCs w:val="20"/>
              </w:rPr>
              <w:t>X</w:t>
            </w:r>
          </w:p>
        </w:tc>
        <w:tc>
          <w:tcPr>
            <w:tcW w:w="174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687E9A2" w14:textId="77777777" w:rsidR="007603AA" w:rsidRPr="00112999" w:rsidRDefault="007603AA" w:rsidP="001D31EF">
            <w:pPr>
              <w:jc w:val="both"/>
              <w:rPr>
                <w:rFonts w:ascii="Montserrat" w:hAnsi="Montserrat"/>
                <w:b/>
                <w:bCs/>
                <w:sz w:val="20"/>
                <w:szCs w:val="20"/>
              </w:rPr>
            </w:pPr>
            <w:r w:rsidRPr="00112999">
              <w:rPr>
                <w:rFonts w:ascii="Montserrat" w:hAnsi="Montserrat"/>
                <w:b/>
                <w:bCs/>
                <w:sz w:val="20"/>
                <w:szCs w:val="20"/>
              </w:rPr>
              <w:t>Programa por cubrir</w:t>
            </w:r>
          </w:p>
          <w:p w14:paraId="471AB941" w14:textId="77777777" w:rsidR="007603AA" w:rsidRPr="00112999" w:rsidRDefault="007603AA" w:rsidP="001D31EF">
            <w:pPr>
              <w:jc w:val="both"/>
              <w:rPr>
                <w:rFonts w:ascii="Montserrat" w:hAnsi="Montserrat"/>
                <w:b/>
                <w:bCs/>
                <w:sz w:val="20"/>
                <w:szCs w:val="20"/>
              </w:rPr>
            </w:pPr>
            <w:r w:rsidRPr="00112999">
              <w:rPr>
                <w:rFonts w:ascii="Montserrat" w:hAnsi="Montserrat"/>
                <w:sz w:val="20"/>
                <w:szCs w:val="20"/>
              </w:rPr>
              <w:t xml:space="preserve">(Marcar en la columna de la izquierda con una X si el SEDIF </w:t>
            </w:r>
            <w:r w:rsidRPr="00112999">
              <w:rPr>
                <w:rFonts w:ascii="Montserrat" w:hAnsi="Montserrat"/>
                <w:sz w:val="20"/>
                <w:szCs w:val="20"/>
              </w:rPr>
              <w:lastRenderedPageBreak/>
              <w:t>publicará ROP para dicho programa)</w:t>
            </w:r>
          </w:p>
        </w:tc>
        <w:tc>
          <w:tcPr>
            <w:tcW w:w="306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741BE70" w14:textId="77777777" w:rsidR="007603AA" w:rsidRPr="00112999" w:rsidRDefault="007603AA" w:rsidP="001D31EF">
            <w:pPr>
              <w:jc w:val="both"/>
              <w:rPr>
                <w:rFonts w:ascii="Montserrat" w:hAnsi="Montserrat"/>
                <w:b/>
                <w:bCs/>
                <w:sz w:val="20"/>
                <w:szCs w:val="20"/>
              </w:rPr>
            </w:pPr>
            <w:r w:rsidRPr="00112999">
              <w:rPr>
                <w:rFonts w:ascii="Montserrat" w:hAnsi="Montserrat"/>
                <w:b/>
                <w:bCs/>
                <w:sz w:val="20"/>
                <w:szCs w:val="20"/>
              </w:rPr>
              <w:lastRenderedPageBreak/>
              <w:t>Nombre del documento a publicar</w:t>
            </w:r>
          </w:p>
          <w:p w14:paraId="6033C7FF" w14:textId="77777777" w:rsidR="007603AA" w:rsidRPr="00112999" w:rsidRDefault="007603AA" w:rsidP="001D31EF">
            <w:pPr>
              <w:jc w:val="both"/>
              <w:rPr>
                <w:rFonts w:ascii="Montserrat" w:hAnsi="Montserrat"/>
                <w:b/>
                <w:bCs/>
                <w:sz w:val="20"/>
                <w:szCs w:val="20"/>
              </w:rPr>
            </w:pPr>
            <w:r w:rsidRPr="00112999">
              <w:rPr>
                <w:rFonts w:ascii="Montserrat" w:hAnsi="Montserrat"/>
                <w:sz w:val="20"/>
                <w:szCs w:val="20"/>
              </w:rPr>
              <w:t>(Especificar en caso de que se utilice un nombre alternativo y cuál es)</w:t>
            </w:r>
          </w:p>
        </w:tc>
      </w:tr>
      <w:tr w:rsidR="007603AA" w:rsidRPr="00112999" w14:paraId="6D148C48" w14:textId="77777777" w:rsidTr="007603AA">
        <w:tc>
          <w:tcPr>
            <w:tcW w:w="193" w:type="pct"/>
            <w:tcBorders>
              <w:top w:val="single" w:sz="4" w:space="0" w:color="000000"/>
              <w:left w:val="single" w:sz="4" w:space="0" w:color="000000"/>
              <w:bottom w:val="single" w:sz="4" w:space="0" w:color="000000"/>
              <w:right w:val="single" w:sz="4" w:space="0" w:color="000000"/>
            </w:tcBorders>
          </w:tcPr>
          <w:p w14:paraId="4F908CE4" w14:textId="77777777" w:rsidR="007603AA" w:rsidRPr="00112999" w:rsidRDefault="007603AA" w:rsidP="001D31EF">
            <w:pPr>
              <w:jc w:val="both"/>
              <w:rPr>
                <w:rFonts w:ascii="Montserrat" w:hAnsi="Montserrat"/>
                <w:sz w:val="20"/>
                <w:szCs w:val="20"/>
              </w:rPr>
            </w:pPr>
          </w:p>
        </w:tc>
        <w:tc>
          <w:tcPr>
            <w:tcW w:w="1747" w:type="pct"/>
            <w:tcBorders>
              <w:top w:val="single" w:sz="4" w:space="0" w:color="000000"/>
              <w:left w:val="single" w:sz="4" w:space="0" w:color="000000"/>
              <w:bottom w:val="single" w:sz="4" w:space="0" w:color="000000"/>
              <w:right w:val="single" w:sz="4" w:space="0" w:color="000000"/>
            </w:tcBorders>
          </w:tcPr>
          <w:p w14:paraId="7779E2B0" w14:textId="77777777" w:rsidR="007603AA" w:rsidRPr="00112999" w:rsidRDefault="007603AA" w:rsidP="001D31EF">
            <w:pPr>
              <w:jc w:val="both"/>
              <w:rPr>
                <w:rFonts w:ascii="Montserrat" w:hAnsi="Montserrat"/>
                <w:color w:val="FF0000"/>
                <w:sz w:val="20"/>
                <w:szCs w:val="20"/>
              </w:rPr>
            </w:pPr>
            <w:r w:rsidRPr="00112999">
              <w:rPr>
                <w:rFonts w:ascii="Montserrat" w:hAnsi="Montserrat"/>
                <w:color w:val="FF0000"/>
                <w:sz w:val="20"/>
                <w:szCs w:val="20"/>
              </w:rPr>
              <w:t>Desayunos Escolares</w:t>
            </w:r>
          </w:p>
        </w:tc>
        <w:tc>
          <w:tcPr>
            <w:tcW w:w="3060" w:type="pct"/>
            <w:tcBorders>
              <w:top w:val="single" w:sz="4" w:space="0" w:color="000000"/>
              <w:left w:val="single" w:sz="4" w:space="0" w:color="000000"/>
              <w:bottom w:val="single" w:sz="4" w:space="0" w:color="000000"/>
              <w:right w:val="single" w:sz="4" w:space="0" w:color="000000"/>
            </w:tcBorders>
          </w:tcPr>
          <w:p w14:paraId="19FA6E4E" w14:textId="77777777" w:rsidR="007603AA" w:rsidRPr="00112999" w:rsidRDefault="007603AA" w:rsidP="001D31EF">
            <w:pPr>
              <w:jc w:val="both"/>
              <w:rPr>
                <w:rFonts w:ascii="Montserrat" w:hAnsi="Montserrat"/>
                <w:sz w:val="20"/>
                <w:szCs w:val="20"/>
              </w:rPr>
            </w:pPr>
          </w:p>
        </w:tc>
      </w:tr>
      <w:tr w:rsidR="007603AA" w:rsidRPr="00112999" w14:paraId="47E1A4DE" w14:textId="77777777" w:rsidTr="007603AA">
        <w:tc>
          <w:tcPr>
            <w:tcW w:w="193" w:type="pct"/>
            <w:tcBorders>
              <w:top w:val="single" w:sz="4" w:space="0" w:color="000000"/>
              <w:left w:val="single" w:sz="4" w:space="0" w:color="000000"/>
              <w:bottom w:val="single" w:sz="4" w:space="0" w:color="000000"/>
              <w:right w:val="single" w:sz="4" w:space="0" w:color="000000"/>
            </w:tcBorders>
          </w:tcPr>
          <w:p w14:paraId="4856A828" w14:textId="77777777" w:rsidR="007603AA" w:rsidRPr="00112999" w:rsidRDefault="007603AA" w:rsidP="001D31EF">
            <w:pPr>
              <w:jc w:val="both"/>
              <w:rPr>
                <w:rFonts w:ascii="Montserrat" w:hAnsi="Montserrat"/>
                <w:sz w:val="20"/>
                <w:szCs w:val="20"/>
              </w:rPr>
            </w:pPr>
          </w:p>
        </w:tc>
        <w:tc>
          <w:tcPr>
            <w:tcW w:w="1747" w:type="pct"/>
            <w:tcBorders>
              <w:top w:val="single" w:sz="4" w:space="0" w:color="000000"/>
              <w:left w:val="single" w:sz="4" w:space="0" w:color="000000"/>
              <w:bottom w:val="single" w:sz="4" w:space="0" w:color="000000"/>
              <w:right w:val="single" w:sz="4" w:space="0" w:color="000000"/>
            </w:tcBorders>
          </w:tcPr>
          <w:p w14:paraId="3F7DE611" w14:textId="77777777" w:rsidR="007603AA" w:rsidRPr="00112999" w:rsidRDefault="007603AA" w:rsidP="001D31EF">
            <w:pPr>
              <w:jc w:val="both"/>
              <w:rPr>
                <w:rFonts w:ascii="Montserrat" w:hAnsi="Montserrat"/>
                <w:color w:val="FF0000"/>
                <w:sz w:val="20"/>
                <w:szCs w:val="20"/>
              </w:rPr>
            </w:pPr>
            <w:r w:rsidRPr="00112999">
              <w:rPr>
                <w:rFonts w:ascii="Montserrat" w:hAnsi="Montserrat"/>
                <w:color w:val="FF0000"/>
                <w:sz w:val="20"/>
                <w:szCs w:val="20"/>
              </w:rPr>
              <w:t>Asistencia Social Alimentaria en los Primeros 1,000 Días de Vida</w:t>
            </w:r>
          </w:p>
        </w:tc>
        <w:tc>
          <w:tcPr>
            <w:tcW w:w="3060" w:type="pct"/>
            <w:tcBorders>
              <w:top w:val="single" w:sz="4" w:space="0" w:color="000000"/>
              <w:left w:val="single" w:sz="4" w:space="0" w:color="000000"/>
              <w:bottom w:val="single" w:sz="4" w:space="0" w:color="000000"/>
              <w:right w:val="single" w:sz="4" w:space="0" w:color="000000"/>
            </w:tcBorders>
          </w:tcPr>
          <w:p w14:paraId="5BEFE45A" w14:textId="77777777" w:rsidR="007603AA" w:rsidRPr="00112999" w:rsidRDefault="007603AA" w:rsidP="001D31EF">
            <w:pPr>
              <w:jc w:val="both"/>
              <w:rPr>
                <w:rFonts w:ascii="Montserrat" w:hAnsi="Montserrat"/>
                <w:sz w:val="20"/>
                <w:szCs w:val="20"/>
              </w:rPr>
            </w:pPr>
          </w:p>
        </w:tc>
      </w:tr>
      <w:tr w:rsidR="007603AA" w:rsidRPr="00112999" w14:paraId="4F2040CE" w14:textId="77777777" w:rsidTr="007603AA">
        <w:tc>
          <w:tcPr>
            <w:tcW w:w="193" w:type="pct"/>
            <w:tcBorders>
              <w:top w:val="single" w:sz="4" w:space="0" w:color="000000"/>
              <w:left w:val="single" w:sz="4" w:space="0" w:color="000000"/>
              <w:bottom w:val="single" w:sz="4" w:space="0" w:color="000000"/>
              <w:right w:val="single" w:sz="4" w:space="0" w:color="000000"/>
            </w:tcBorders>
          </w:tcPr>
          <w:p w14:paraId="367EA54D" w14:textId="77777777" w:rsidR="007603AA" w:rsidRPr="00112999" w:rsidRDefault="007603AA" w:rsidP="001D31EF">
            <w:pPr>
              <w:jc w:val="both"/>
              <w:rPr>
                <w:rFonts w:ascii="Montserrat" w:hAnsi="Montserrat"/>
                <w:sz w:val="20"/>
                <w:szCs w:val="20"/>
              </w:rPr>
            </w:pPr>
          </w:p>
        </w:tc>
        <w:tc>
          <w:tcPr>
            <w:tcW w:w="1747" w:type="pct"/>
            <w:tcBorders>
              <w:top w:val="single" w:sz="4" w:space="0" w:color="000000"/>
              <w:left w:val="single" w:sz="4" w:space="0" w:color="000000"/>
              <w:bottom w:val="single" w:sz="4" w:space="0" w:color="000000"/>
              <w:right w:val="single" w:sz="4" w:space="0" w:color="000000"/>
            </w:tcBorders>
          </w:tcPr>
          <w:p w14:paraId="33984DD8" w14:textId="77777777" w:rsidR="007603AA" w:rsidRPr="00112999" w:rsidRDefault="007603AA" w:rsidP="001D31EF">
            <w:pPr>
              <w:jc w:val="both"/>
              <w:rPr>
                <w:rFonts w:ascii="Montserrat" w:hAnsi="Montserrat"/>
                <w:color w:val="FF0000"/>
                <w:sz w:val="20"/>
                <w:szCs w:val="20"/>
              </w:rPr>
            </w:pPr>
            <w:r w:rsidRPr="00112999">
              <w:rPr>
                <w:rFonts w:ascii="Montserrat" w:hAnsi="Montserrat"/>
                <w:color w:val="FF0000"/>
                <w:sz w:val="20"/>
                <w:szCs w:val="20"/>
              </w:rPr>
              <w:t>Asistencia Social Alimentaria a Personas de Atención Prioritaria</w:t>
            </w:r>
          </w:p>
        </w:tc>
        <w:tc>
          <w:tcPr>
            <w:tcW w:w="3060" w:type="pct"/>
            <w:tcBorders>
              <w:top w:val="single" w:sz="4" w:space="0" w:color="000000"/>
              <w:left w:val="single" w:sz="4" w:space="0" w:color="000000"/>
              <w:bottom w:val="single" w:sz="4" w:space="0" w:color="000000"/>
              <w:right w:val="single" w:sz="4" w:space="0" w:color="000000"/>
            </w:tcBorders>
          </w:tcPr>
          <w:p w14:paraId="74EF2D42" w14:textId="77777777" w:rsidR="007603AA" w:rsidRPr="00112999" w:rsidRDefault="007603AA" w:rsidP="001D31EF">
            <w:pPr>
              <w:jc w:val="both"/>
              <w:rPr>
                <w:rFonts w:ascii="Montserrat" w:hAnsi="Montserrat"/>
                <w:sz w:val="20"/>
                <w:szCs w:val="20"/>
              </w:rPr>
            </w:pPr>
          </w:p>
        </w:tc>
      </w:tr>
      <w:tr w:rsidR="007603AA" w:rsidRPr="00112999" w14:paraId="3AF8200A" w14:textId="77777777" w:rsidTr="007603AA">
        <w:tc>
          <w:tcPr>
            <w:tcW w:w="193" w:type="pct"/>
            <w:tcBorders>
              <w:top w:val="single" w:sz="4" w:space="0" w:color="000000"/>
              <w:left w:val="single" w:sz="4" w:space="0" w:color="000000"/>
              <w:bottom w:val="single" w:sz="4" w:space="0" w:color="000000"/>
              <w:right w:val="single" w:sz="4" w:space="0" w:color="000000"/>
            </w:tcBorders>
          </w:tcPr>
          <w:p w14:paraId="2362FF32" w14:textId="77777777" w:rsidR="007603AA" w:rsidRPr="00112999" w:rsidRDefault="007603AA" w:rsidP="001D31EF">
            <w:pPr>
              <w:jc w:val="both"/>
              <w:rPr>
                <w:rFonts w:ascii="Montserrat" w:hAnsi="Montserrat"/>
                <w:sz w:val="20"/>
                <w:szCs w:val="20"/>
              </w:rPr>
            </w:pPr>
          </w:p>
        </w:tc>
        <w:tc>
          <w:tcPr>
            <w:tcW w:w="1747" w:type="pct"/>
            <w:tcBorders>
              <w:top w:val="single" w:sz="4" w:space="0" w:color="000000"/>
              <w:left w:val="single" w:sz="4" w:space="0" w:color="000000"/>
              <w:bottom w:val="single" w:sz="4" w:space="0" w:color="000000"/>
              <w:right w:val="single" w:sz="4" w:space="0" w:color="000000"/>
            </w:tcBorders>
          </w:tcPr>
          <w:p w14:paraId="27E4EB45" w14:textId="77777777" w:rsidR="007603AA" w:rsidRPr="00112999" w:rsidRDefault="007603AA" w:rsidP="001D31EF">
            <w:pPr>
              <w:jc w:val="both"/>
              <w:rPr>
                <w:rFonts w:ascii="Montserrat" w:hAnsi="Montserrat"/>
                <w:color w:val="FF0000"/>
                <w:sz w:val="20"/>
                <w:szCs w:val="20"/>
              </w:rPr>
            </w:pPr>
            <w:r w:rsidRPr="00112999">
              <w:rPr>
                <w:rFonts w:ascii="Montserrat" w:hAnsi="Montserrat"/>
                <w:color w:val="FF0000"/>
                <w:sz w:val="20"/>
                <w:szCs w:val="20"/>
              </w:rPr>
              <w:t>Asistencia Social Alimentaria a Personas en Situación de Emergencia o Desastre</w:t>
            </w:r>
          </w:p>
        </w:tc>
        <w:tc>
          <w:tcPr>
            <w:tcW w:w="3060" w:type="pct"/>
            <w:tcBorders>
              <w:top w:val="single" w:sz="4" w:space="0" w:color="000000"/>
              <w:left w:val="single" w:sz="4" w:space="0" w:color="000000"/>
              <w:bottom w:val="single" w:sz="4" w:space="0" w:color="000000"/>
              <w:right w:val="single" w:sz="4" w:space="0" w:color="000000"/>
            </w:tcBorders>
          </w:tcPr>
          <w:p w14:paraId="14228232" w14:textId="77777777" w:rsidR="007603AA" w:rsidRPr="00112999" w:rsidRDefault="007603AA" w:rsidP="001D31EF">
            <w:pPr>
              <w:jc w:val="both"/>
              <w:rPr>
                <w:rFonts w:ascii="Montserrat" w:hAnsi="Montserrat"/>
                <w:sz w:val="20"/>
                <w:szCs w:val="20"/>
              </w:rPr>
            </w:pPr>
          </w:p>
        </w:tc>
      </w:tr>
      <w:tr w:rsidR="007603AA" w:rsidRPr="00112999" w14:paraId="53845332" w14:textId="77777777" w:rsidTr="007603AA">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2558E1F" w14:textId="1957D5C1" w:rsidR="007603AA" w:rsidRPr="00112999" w:rsidRDefault="007603AA" w:rsidP="007603AA">
            <w:pPr>
              <w:jc w:val="both"/>
              <w:rPr>
                <w:rFonts w:ascii="Montserrat" w:hAnsi="Montserrat"/>
                <w:b/>
                <w:bCs/>
                <w:sz w:val="20"/>
                <w:szCs w:val="20"/>
              </w:rPr>
            </w:pPr>
            <w:r w:rsidRPr="00112999">
              <w:rPr>
                <w:rFonts w:ascii="Montserrat" w:hAnsi="Montserrat"/>
                <w:b/>
                <w:bCs/>
                <w:sz w:val="20"/>
                <w:szCs w:val="20"/>
              </w:rPr>
              <w:t>Asistencia Alimentaria u otros apoyos de Asistencia Social distintos al PSBC</w:t>
            </w:r>
          </w:p>
          <w:p w14:paraId="4F834D77" w14:textId="073A298F" w:rsidR="007603AA" w:rsidRPr="00112999" w:rsidRDefault="007603AA" w:rsidP="001D31EF">
            <w:pPr>
              <w:jc w:val="both"/>
              <w:rPr>
                <w:rFonts w:ascii="Montserrat" w:hAnsi="Montserrat"/>
                <w:sz w:val="20"/>
                <w:szCs w:val="20"/>
              </w:rPr>
            </w:pPr>
            <w:r w:rsidRPr="00112999">
              <w:rPr>
                <w:rFonts w:ascii="Montserrat" w:hAnsi="Montserrat"/>
                <w:sz w:val="20"/>
                <w:szCs w:val="20"/>
              </w:rPr>
              <w:t>(Indicar las ROP que el SEDIF publicará para otros apoyos. Se pueden incluir las filas necesarias)</w:t>
            </w:r>
          </w:p>
        </w:tc>
      </w:tr>
      <w:tr w:rsidR="007603AA" w:rsidRPr="00112999" w14:paraId="4AD7AFA6" w14:textId="77777777" w:rsidTr="007603AA">
        <w:tc>
          <w:tcPr>
            <w:tcW w:w="193" w:type="pct"/>
            <w:tcBorders>
              <w:top w:val="single" w:sz="4" w:space="0" w:color="000000"/>
              <w:left w:val="single" w:sz="4" w:space="0" w:color="000000"/>
              <w:bottom w:val="single" w:sz="4" w:space="0" w:color="000000"/>
              <w:right w:val="single" w:sz="4" w:space="0" w:color="000000"/>
            </w:tcBorders>
          </w:tcPr>
          <w:p w14:paraId="52C81E01" w14:textId="77777777" w:rsidR="007603AA" w:rsidRPr="00112999" w:rsidRDefault="007603AA" w:rsidP="001D31EF">
            <w:pPr>
              <w:jc w:val="both"/>
              <w:rPr>
                <w:rFonts w:ascii="Montserrat" w:hAnsi="Montserrat"/>
                <w:sz w:val="20"/>
                <w:szCs w:val="20"/>
              </w:rPr>
            </w:pPr>
          </w:p>
        </w:tc>
        <w:tc>
          <w:tcPr>
            <w:tcW w:w="1747" w:type="pct"/>
            <w:tcBorders>
              <w:top w:val="single" w:sz="4" w:space="0" w:color="000000"/>
              <w:left w:val="single" w:sz="4" w:space="0" w:color="000000"/>
              <w:bottom w:val="single" w:sz="4" w:space="0" w:color="000000"/>
              <w:right w:val="single" w:sz="4" w:space="0" w:color="000000"/>
            </w:tcBorders>
          </w:tcPr>
          <w:p w14:paraId="6233F6AF" w14:textId="77777777" w:rsidR="007603AA" w:rsidRPr="00112999" w:rsidRDefault="007603AA" w:rsidP="007603AA">
            <w:pPr>
              <w:jc w:val="both"/>
              <w:rPr>
                <w:rFonts w:ascii="Montserrat" w:hAnsi="Montserrat"/>
                <w:b/>
                <w:bCs/>
                <w:sz w:val="20"/>
                <w:szCs w:val="20"/>
              </w:rPr>
            </w:pPr>
          </w:p>
        </w:tc>
        <w:tc>
          <w:tcPr>
            <w:tcW w:w="3060" w:type="pct"/>
            <w:tcBorders>
              <w:top w:val="single" w:sz="4" w:space="0" w:color="000000"/>
              <w:left w:val="single" w:sz="4" w:space="0" w:color="000000"/>
              <w:bottom w:val="single" w:sz="4" w:space="0" w:color="000000"/>
              <w:right w:val="single" w:sz="4" w:space="0" w:color="000000"/>
            </w:tcBorders>
          </w:tcPr>
          <w:p w14:paraId="7E8B8E1B" w14:textId="77777777" w:rsidR="007603AA" w:rsidRPr="00112999" w:rsidRDefault="007603AA" w:rsidP="001D31EF">
            <w:pPr>
              <w:jc w:val="both"/>
              <w:rPr>
                <w:rFonts w:ascii="Montserrat" w:hAnsi="Montserrat"/>
                <w:sz w:val="20"/>
                <w:szCs w:val="20"/>
              </w:rPr>
            </w:pPr>
          </w:p>
        </w:tc>
      </w:tr>
      <w:tr w:rsidR="007603AA" w:rsidRPr="00112999" w14:paraId="78410901" w14:textId="77777777" w:rsidTr="007603AA">
        <w:tc>
          <w:tcPr>
            <w:tcW w:w="193" w:type="pct"/>
            <w:tcBorders>
              <w:top w:val="single" w:sz="4" w:space="0" w:color="000000"/>
              <w:left w:val="single" w:sz="4" w:space="0" w:color="000000"/>
              <w:bottom w:val="single" w:sz="4" w:space="0" w:color="000000"/>
              <w:right w:val="single" w:sz="4" w:space="0" w:color="000000"/>
            </w:tcBorders>
          </w:tcPr>
          <w:p w14:paraId="43177C16" w14:textId="77777777" w:rsidR="007603AA" w:rsidRPr="00112999" w:rsidRDefault="007603AA" w:rsidP="001D31EF">
            <w:pPr>
              <w:jc w:val="both"/>
              <w:rPr>
                <w:rFonts w:ascii="Montserrat" w:hAnsi="Montserrat"/>
                <w:sz w:val="20"/>
                <w:szCs w:val="20"/>
              </w:rPr>
            </w:pPr>
          </w:p>
        </w:tc>
        <w:tc>
          <w:tcPr>
            <w:tcW w:w="1747" w:type="pct"/>
            <w:tcBorders>
              <w:top w:val="single" w:sz="4" w:space="0" w:color="000000"/>
              <w:left w:val="single" w:sz="4" w:space="0" w:color="000000"/>
              <w:bottom w:val="single" w:sz="4" w:space="0" w:color="000000"/>
              <w:right w:val="single" w:sz="4" w:space="0" w:color="000000"/>
            </w:tcBorders>
          </w:tcPr>
          <w:p w14:paraId="770020D2" w14:textId="77777777" w:rsidR="007603AA" w:rsidRPr="00112999" w:rsidRDefault="007603AA" w:rsidP="007603AA">
            <w:pPr>
              <w:jc w:val="both"/>
              <w:rPr>
                <w:rFonts w:ascii="Montserrat" w:hAnsi="Montserrat"/>
                <w:b/>
                <w:bCs/>
                <w:sz w:val="20"/>
                <w:szCs w:val="20"/>
              </w:rPr>
            </w:pPr>
          </w:p>
        </w:tc>
        <w:tc>
          <w:tcPr>
            <w:tcW w:w="3060" w:type="pct"/>
            <w:tcBorders>
              <w:top w:val="single" w:sz="4" w:space="0" w:color="000000"/>
              <w:left w:val="single" w:sz="4" w:space="0" w:color="000000"/>
              <w:bottom w:val="single" w:sz="4" w:space="0" w:color="000000"/>
              <w:right w:val="single" w:sz="4" w:space="0" w:color="000000"/>
            </w:tcBorders>
          </w:tcPr>
          <w:p w14:paraId="5AF80768" w14:textId="77777777" w:rsidR="007603AA" w:rsidRPr="00112999" w:rsidRDefault="007603AA" w:rsidP="001D31EF">
            <w:pPr>
              <w:jc w:val="both"/>
              <w:rPr>
                <w:rFonts w:ascii="Montserrat" w:hAnsi="Montserrat"/>
                <w:sz w:val="20"/>
                <w:szCs w:val="20"/>
              </w:rPr>
            </w:pPr>
          </w:p>
        </w:tc>
      </w:tr>
    </w:tbl>
    <w:p w14:paraId="5BF1F606" w14:textId="77777777" w:rsidR="00F65AD1" w:rsidRPr="00112999" w:rsidRDefault="00F65AD1" w:rsidP="00F65AD1">
      <w:pPr>
        <w:jc w:val="both"/>
        <w:rPr>
          <w:rFonts w:ascii="Montserrat" w:hAnsi="Montserrat"/>
          <w:sz w:val="20"/>
          <w:szCs w:val="20"/>
          <w:lang w:val="es-ES"/>
        </w:rPr>
      </w:pPr>
    </w:p>
    <w:p w14:paraId="6C782E93" w14:textId="7980D8BA" w:rsidR="00F65AD1" w:rsidRPr="00112999" w:rsidRDefault="00F65AD1" w:rsidP="00F65AD1">
      <w:pPr>
        <w:ind w:right="-234"/>
        <w:jc w:val="both"/>
        <w:rPr>
          <w:rFonts w:ascii="Montserrat" w:hAnsi="Montserrat" w:cs="Calibri"/>
          <w:b/>
          <w:sz w:val="20"/>
          <w:szCs w:val="20"/>
        </w:rPr>
      </w:pPr>
      <w:r w:rsidRPr="00112999">
        <w:rPr>
          <w:rFonts w:ascii="Montserrat" w:hAnsi="Montserrat"/>
          <w:b/>
          <w:bCs/>
          <w:sz w:val="20"/>
          <w:szCs w:val="20"/>
        </w:rPr>
        <w:t>De acuerdo con el apartado “Normatividad” de la EIASADC para el ejercicio fiscal 2021 se deberá elaborar y publicar un documento ROP por cada uno de los programas de la EIASADC que opera el SEDIF</w:t>
      </w:r>
      <w:r w:rsidR="006A6613" w:rsidRPr="00112999">
        <w:rPr>
          <w:rFonts w:ascii="Montserrat" w:hAnsi="Montserrat"/>
          <w:b/>
          <w:bCs/>
          <w:sz w:val="20"/>
          <w:szCs w:val="20"/>
        </w:rPr>
        <w:t xml:space="preserve"> (no por cada modalidad)</w:t>
      </w:r>
      <w:r w:rsidRPr="00112999">
        <w:rPr>
          <w:rFonts w:ascii="Montserrat" w:hAnsi="Montserrat"/>
          <w:sz w:val="20"/>
          <w:szCs w:val="20"/>
        </w:rPr>
        <w:t>. Asimismo, se debe considerar que las ROP son la base para celebrar el Convenio de Colaboración correspondiente con los ayuntamientos y SMDIF, para la operación de cada uno de los programas de asistencia social alimentaria.</w:t>
      </w:r>
    </w:p>
    <w:p w14:paraId="599FBAE8" w14:textId="77777777" w:rsidR="00F65AD1" w:rsidRPr="00112999" w:rsidRDefault="00F65AD1" w:rsidP="00F65AD1">
      <w:pPr>
        <w:ind w:right="-234"/>
        <w:jc w:val="both"/>
        <w:rPr>
          <w:rFonts w:ascii="Montserrat" w:hAnsi="Montserrat" w:cs="Calibri"/>
          <w:b/>
          <w:color w:val="FF0000"/>
          <w:sz w:val="20"/>
          <w:szCs w:val="20"/>
        </w:rPr>
      </w:pPr>
    </w:p>
    <w:p w14:paraId="5FD239B6" w14:textId="77777777" w:rsidR="00F65AD1" w:rsidRPr="00112999" w:rsidRDefault="00F65AD1" w:rsidP="00F65AD1">
      <w:pPr>
        <w:ind w:right="-234"/>
        <w:jc w:val="both"/>
        <w:rPr>
          <w:rFonts w:ascii="Montserrat" w:hAnsi="Montserrat" w:cs="Calibri"/>
          <w:b/>
          <w:color w:val="FF0000"/>
          <w:sz w:val="20"/>
          <w:szCs w:val="20"/>
        </w:rPr>
      </w:pPr>
      <w:r w:rsidRPr="00112999">
        <w:rPr>
          <w:rFonts w:ascii="Montserrat" w:hAnsi="Montserrat" w:cs="Calibri"/>
          <w:b/>
          <w:color w:val="FF0000"/>
          <w:sz w:val="20"/>
          <w:szCs w:val="20"/>
        </w:rPr>
        <w:lastRenderedPageBreak/>
        <w:t xml:space="preserve">Integrar </w:t>
      </w:r>
      <w:bookmarkStart w:id="1" w:name="_Hlk60937799"/>
      <w:r w:rsidRPr="00112999">
        <w:rPr>
          <w:rFonts w:ascii="Montserrat" w:hAnsi="Montserrat" w:cs="Calibri"/>
          <w:b/>
          <w:color w:val="FF0000"/>
          <w:sz w:val="20"/>
          <w:szCs w:val="20"/>
        </w:rPr>
        <w:t>Anexo N.1. Proyecto de Reglas de Operación de los Programas de la EIASADC</w:t>
      </w:r>
    </w:p>
    <w:bookmarkEnd w:id="1"/>
    <w:p w14:paraId="1EFCD662" w14:textId="77777777" w:rsidR="00F65AD1" w:rsidRPr="00112999" w:rsidRDefault="00F65AD1" w:rsidP="00F65AD1">
      <w:pPr>
        <w:jc w:val="both"/>
        <w:rPr>
          <w:rFonts w:ascii="Montserrat" w:hAnsi="Montserrat"/>
          <w:color w:val="FF0000"/>
          <w:sz w:val="20"/>
          <w:szCs w:val="20"/>
        </w:rPr>
      </w:pPr>
      <w:r w:rsidRPr="00112999">
        <w:rPr>
          <w:rFonts w:ascii="Montserrat" w:hAnsi="Montserrat"/>
          <w:color w:val="FF0000"/>
          <w:sz w:val="20"/>
          <w:szCs w:val="20"/>
        </w:rPr>
        <w:t xml:space="preserve">El anexo “N.1” de este PEA deberá ser conformado por todos los proyectos de ROP a publicar para el ejercicio 2021, en archivos separados y en formato “.docx” (Word), de acuerdo con lo establecido en el apartado </w:t>
      </w:r>
      <w:r w:rsidRPr="00112999">
        <w:rPr>
          <w:rFonts w:ascii="Montserrat" w:hAnsi="Montserrat"/>
          <w:i/>
          <w:iCs/>
          <w:color w:val="FF0000"/>
          <w:sz w:val="20"/>
          <w:szCs w:val="20"/>
        </w:rPr>
        <w:t xml:space="preserve">Reglas de Operación </w:t>
      </w:r>
      <w:r w:rsidRPr="00112999">
        <w:rPr>
          <w:rFonts w:ascii="Montserrat" w:hAnsi="Montserrat"/>
          <w:color w:val="FF0000"/>
          <w:sz w:val="20"/>
          <w:szCs w:val="20"/>
        </w:rPr>
        <w:t>y el Anexo 1 de la EIASADC.</w:t>
      </w:r>
    </w:p>
    <w:p w14:paraId="64B92A37" w14:textId="77777777" w:rsidR="00F65AD1" w:rsidRPr="00112999" w:rsidRDefault="00F65AD1" w:rsidP="00F65AD1">
      <w:pPr>
        <w:jc w:val="both"/>
        <w:rPr>
          <w:rFonts w:ascii="Montserrat" w:hAnsi="Montserrat"/>
          <w:color w:val="FF0000"/>
          <w:sz w:val="20"/>
          <w:szCs w:val="20"/>
        </w:rPr>
      </w:pPr>
    </w:p>
    <w:p w14:paraId="2E957E29" w14:textId="77777777" w:rsidR="00F65AD1" w:rsidRPr="00112999" w:rsidRDefault="00F65AD1" w:rsidP="00F65AD1">
      <w:pPr>
        <w:pStyle w:val="Subttulo"/>
        <w:numPr>
          <w:ilvl w:val="0"/>
          <w:numId w:val="5"/>
        </w:numPr>
        <w:spacing w:after="0"/>
        <w:jc w:val="both"/>
        <w:rPr>
          <w:rFonts w:ascii="Montserrat" w:hAnsi="Montserrat"/>
          <w:b/>
          <w:color w:val="000000" w:themeColor="text1"/>
          <w:sz w:val="20"/>
          <w:szCs w:val="20"/>
          <w:lang w:eastAsia="es-ES"/>
        </w:rPr>
      </w:pPr>
      <w:r w:rsidRPr="00112999">
        <w:rPr>
          <w:rFonts w:ascii="Montserrat" w:hAnsi="Montserrat"/>
          <w:b/>
          <w:color w:val="000000" w:themeColor="text1"/>
          <w:sz w:val="20"/>
          <w:szCs w:val="20"/>
          <w:lang w:eastAsia="es-ES"/>
        </w:rPr>
        <w:t>Convenios de colaboración</w:t>
      </w:r>
    </w:p>
    <w:p w14:paraId="3815C03D" w14:textId="77777777" w:rsidR="00F65AD1" w:rsidRPr="00112999" w:rsidRDefault="00F65AD1" w:rsidP="00F65AD1">
      <w:pPr>
        <w:spacing w:before="240" w:line="276" w:lineRule="auto"/>
        <w:jc w:val="both"/>
        <w:rPr>
          <w:rFonts w:ascii="Montserrat" w:hAnsi="Montserrat" w:cs="Calibri"/>
          <w:b/>
          <w:color w:val="FF0000"/>
          <w:sz w:val="20"/>
          <w:szCs w:val="20"/>
        </w:rPr>
      </w:pPr>
      <w:r w:rsidRPr="00112999">
        <w:rPr>
          <w:rFonts w:ascii="Montserrat" w:hAnsi="Montserrat"/>
          <w:b/>
          <w:bCs/>
          <w:sz w:val="20"/>
          <w:szCs w:val="20"/>
        </w:rPr>
        <w:t>Para el ejercicio fiscal 2021, se deberá firmar un Convenio de colaboración por cada uno de los programas que opera el SEDIF</w:t>
      </w:r>
      <w:r w:rsidRPr="00112999">
        <w:rPr>
          <w:rFonts w:ascii="Montserrat" w:hAnsi="Montserrat"/>
          <w:sz w:val="20"/>
          <w:szCs w:val="20"/>
        </w:rPr>
        <w:t xml:space="preserve">. Asimismo, no se omite mencionar que </w:t>
      </w:r>
      <w:r w:rsidRPr="00112999">
        <w:rPr>
          <w:rFonts w:ascii="Montserrat" w:hAnsi="Montserrat"/>
          <w:b/>
          <w:bCs/>
          <w:sz w:val="20"/>
          <w:szCs w:val="20"/>
        </w:rPr>
        <w:t>el contenido de cada uno de los Convenios de Colaboración deberá ser congruente con lo establecido en las ROP correspondientes.</w:t>
      </w:r>
    </w:p>
    <w:p w14:paraId="357CB9BB" w14:textId="77777777" w:rsidR="00F65AD1" w:rsidRPr="00112999" w:rsidRDefault="00F65AD1" w:rsidP="00F65AD1">
      <w:pPr>
        <w:ind w:right="-234"/>
        <w:jc w:val="both"/>
        <w:rPr>
          <w:rFonts w:ascii="Montserrat" w:hAnsi="Montserrat" w:cs="Calibri"/>
          <w:b/>
          <w:color w:val="FF0000"/>
          <w:sz w:val="20"/>
          <w:szCs w:val="20"/>
        </w:rPr>
      </w:pPr>
    </w:p>
    <w:p w14:paraId="0CEDFF0C" w14:textId="77777777" w:rsidR="00F65AD1" w:rsidRPr="00112999" w:rsidRDefault="00F65AD1" w:rsidP="00F65AD1">
      <w:pPr>
        <w:ind w:right="-234"/>
        <w:jc w:val="both"/>
        <w:rPr>
          <w:rFonts w:ascii="Montserrat" w:hAnsi="Montserrat" w:cs="Calibri"/>
          <w:b/>
          <w:color w:val="FF0000"/>
          <w:sz w:val="20"/>
          <w:szCs w:val="20"/>
        </w:rPr>
      </w:pPr>
      <w:r w:rsidRPr="00112999">
        <w:rPr>
          <w:rFonts w:ascii="Montserrat" w:hAnsi="Montserrat" w:cs="Calibri"/>
          <w:b/>
          <w:color w:val="FF0000"/>
          <w:sz w:val="20"/>
          <w:szCs w:val="20"/>
        </w:rPr>
        <w:t xml:space="preserve">Integrar </w:t>
      </w:r>
      <w:bookmarkStart w:id="2" w:name="_Hlk60938063"/>
      <w:r w:rsidRPr="00112999">
        <w:rPr>
          <w:rFonts w:ascii="Montserrat" w:hAnsi="Montserrat" w:cs="Calibri"/>
          <w:b/>
          <w:color w:val="FF0000"/>
          <w:sz w:val="20"/>
          <w:szCs w:val="20"/>
        </w:rPr>
        <w:t>Anexo N.2. Proyecto de convenio con SMDIF para la Operación de los Programas de la EIASADC</w:t>
      </w:r>
      <w:bookmarkEnd w:id="2"/>
    </w:p>
    <w:p w14:paraId="215E271C" w14:textId="77777777" w:rsidR="00F65AD1" w:rsidRPr="00112999" w:rsidRDefault="00F65AD1" w:rsidP="00F65AD1">
      <w:pPr>
        <w:jc w:val="both"/>
        <w:rPr>
          <w:rFonts w:ascii="Montserrat" w:hAnsi="Montserrat"/>
          <w:b/>
          <w:bCs/>
          <w:sz w:val="20"/>
          <w:szCs w:val="20"/>
          <w:lang w:val="es-ES"/>
        </w:rPr>
      </w:pPr>
    </w:p>
    <w:p w14:paraId="340F160B" w14:textId="25F83865" w:rsidR="00F65AD1" w:rsidRPr="00112999" w:rsidRDefault="00F65AD1" w:rsidP="00F65AD1">
      <w:pPr>
        <w:jc w:val="both"/>
        <w:rPr>
          <w:rFonts w:ascii="Montserrat" w:hAnsi="Montserrat"/>
          <w:bCs/>
          <w:color w:val="FF0000"/>
          <w:sz w:val="20"/>
          <w:szCs w:val="20"/>
        </w:rPr>
      </w:pPr>
      <w:r w:rsidRPr="00112999">
        <w:rPr>
          <w:rFonts w:ascii="Montserrat" w:hAnsi="Montserrat"/>
          <w:bCs/>
          <w:color w:val="FF0000"/>
          <w:sz w:val="20"/>
          <w:szCs w:val="20"/>
        </w:rPr>
        <w:t xml:space="preserve">El anexo “N.2” de este PEA, deberá ser conformado por cada proyecto de convenio a firmar para el ejercicio 2021 </w:t>
      </w:r>
      <w:r w:rsidR="005514F4" w:rsidRPr="00112999">
        <w:rPr>
          <w:rFonts w:ascii="Montserrat" w:hAnsi="Montserrat"/>
          <w:bCs/>
          <w:color w:val="FF0000"/>
          <w:sz w:val="20"/>
          <w:szCs w:val="20"/>
        </w:rPr>
        <w:t xml:space="preserve">por programa </w:t>
      </w:r>
      <w:r w:rsidRPr="00112999">
        <w:rPr>
          <w:rFonts w:ascii="Montserrat" w:hAnsi="Montserrat"/>
          <w:bCs/>
          <w:color w:val="FF0000"/>
          <w:sz w:val="20"/>
          <w:szCs w:val="20"/>
        </w:rPr>
        <w:t xml:space="preserve">(no por municipio), en archivos separados y en formato “.docx” (Word), de acuerdo con lo establecido en el apartado </w:t>
      </w:r>
      <w:r w:rsidRPr="00112999">
        <w:rPr>
          <w:rFonts w:ascii="Montserrat" w:hAnsi="Montserrat"/>
          <w:bCs/>
          <w:i/>
          <w:iCs/>
          <w:color w:val="FF0000"/>
          <w:sz w:val="20"/>
          <w:szCs w:val="20"/>
        </w:rPr>
        <w:t xml:space="preserve">Convenios de colaboración </w:t>
      </w:r>
      <w:r w:rsidRPr="00112999">
        <w:rPr>
          <w:rFonts w:ascii="Montserrat" w:hAnsi="Montserrat"/>
          <w:bCs/>
          <w:color w:val="FF0000"/>
          <w:sz w:val="20"/>
          <w:szCs w:val="20"/>
        </w:rPr>
        <w:t>y el Anexo 2 de la EIASADC.</w:t>
      </w:r>
    </w:p>
    <w:p w14:paraId="41CD78AA" w14:textId="77777777" w:rsidR="00F65AD1" w:rsidRPr="00112999" w:rsidRDefault="00F65AD1" w:rsidP="00F65AD1">
      <w:pPr>
        <w:rPr>
          <w:rFonts w:ascii="Montserrat" w:hAnsi="Montserrat"/>
          <w:sz w:val="20"/>
          <w:szCs w:val="20"/>
          <w:lang w:val="es-ES"/>
        </w:rPr>
      </w:pPr>
    </w:p>
    <w:p w14:paraId="029AF557" w14:textId="77777777" w:rsidR="00F65AD1" w:rsidRPr="00112999" w:rsidRDefault="00F65AD1" w:rsidP="00F65AD1">
      <w:pPr>
        <w:rPr>
          <w:rFonts w:ascii="Montserrat" w:hAnsi="Montserrat"/>
          <w:b/>
          <w:bCs/>
          <w:sz w:val="20"/>
          <w:szCs w:val="20"/>
          <w:lang w:val="es-ES"/>
        </w:rPr>
      </w:pPr>
      <w:r w:rsidRPr="00112999">
        <w:rPr>
          <w:rFonts w:ascii="Montserrat" w:hAnsi="Montserrat"/>
          <w:b/>
          <w:bCs/>
          <w:sz w:val="20"/>
          <w:szCs w:val="20"/>
          <w:lang w:val="es-ES"/>
        </w:rPr>
        <w:t>Anexos</w:t>
      </w:r>
    </w:p>
    <w:p w14:paraId="0DC2CD72" w14:textId="77777777" w:rsidR="00F65AD1" w:rsidRPr="00112999" w:rsidRDefault="00F65AD1" w:rsidP="00F65AD1">
      <w:pPr>
        <w:rPr>
          <w:rFonts w:ascii="Montserrat" w:hAnsi="Montserrat"/>
          <w:b/>
          <w:bCs/>
          <w:sz w:val="20"/>
          <w:szCs w:val="20"/>
          <w:lang w:val="es-ES"/>
        </w:rPr>
      </w:pPr>
    </w:p>
    <w:p w14:paraId="055042CC" w14:textId="77777777" w:rsidR="00F65AD1" w:rsidRPr="00112999" w:rsidRDefault="00F65AD1" w:rsidP="00F65AD1">
      <w:pPr>
        <w:jc w:val="both"/>
        <w:rPr>
          <w:rFonts w:ascii="Montserrat" w:hAnsi="Montserrat"/>
          <w:sz w:val="20"/>
          <w:szCs w:val="20"/>
          <w:lang w:val="es-ES"/>
        </w:rPr>
      </w:pPr>
      <w:r w:rsidRPr="00112999">
        <w:rPr>
          <w:rFonts w:ascii="Montserrat" w:hAnsi="Montserrat"/>
          <w:b/>
          <w:bCs/>
          <w:sz w:val="20"/>
          <w:szCs w:val="20"/>
          <w:lang w:val="es-ES"/>
        </w:rPr>
        <w:t>N.1.</w:t>
      </w:r>
      <w:r w:rsidRPr="00112999">
        <w:rPr>
          <w:rFonts w:ascii="Montserrat" w:hAnsi="Montserrat"/>
          <w:b/>
          <w:bCs/>
          <w:sz w:val="20"/>
          <w:szCs w:val="20"/>
          <w:lang w:val="es-ES"/>
        </w:rPr>
        <w:tab/>
      </w:r>
      <w:r w:rsidRPr="00112999">
        <w:rPr>
          <w:rFonts w:ascii="Montserrat" w:hAnsi="Montserrat"/>
          <w:sz w:val="20"/>
          <w:szCs w:val="20"/>
          <w:lang w:val="es-ES"/>
        </w:rPr>
        <w:t>Proyecto de Reglas de Operación de los Programas de la EIASADC (Word).</w:t>
      </w:r>
    </w:p>
    <w:p w14:paraId="731F2EF3" w14:textId="77777777" w:rsidR="00F65AD1" w:rsidRPr="00112999" w:rsidRDefault="00F65AD1" w:rsidP="00F65AD1">
      <w:pPr>
        <w:ind w:left="708" w:hanging="708"/>
        <w:jc w:val="both"/>
        <w:rPr>
          <w:rFonts w:ascii="Montserrat" w:hAnsi="Montserrat"/>
          <w:sz w:val="20"/>
          <w:szCs w:val="20"/>
          <w:lang w:val="es-ES"/>
        </w:rPr>
      </w:pPr>
      <w:r w:rsidRPr="00112999">
        <w:rPr>
          <w:rFonts w:ascii="Montserrat" w:hAnsi="Montserrat"/>
          <w:b/>
          <w:bCs/>
          <w:sz w:val="20"/>
          <w:szCs w:val="20"/>
          <w:lang w:val="es-ES"/>
        </w:rPr>
        <w:t>N.2.</w:t>
      </w:r>
      <w:r w:rsidRPr="00112999">
        <w:rPr>
          <w:rFonts w:ascii="Montserrat" w:hAnsi="Montserrat"/>
          <w:sz w:val="20"/>
          <w:szCs w:val="20"/>
          <w:lang w:val="es-ES"/>
        </w:rPr>
        <w:tab/>
        <w:t>Proyecto de convenio con SMDIF para la Operación de los Programas de la EIASADC (Word).</w:t>
      </w:r>
    </w:p>
    <w:p w14:paraId="7455426C" w14:textId="77777777" w:rsidR="00DB03C9" w:rsidRPr="00E87875" w:rsidRDefault="00DB03C9" w:rsidP="00DB03C9">
      <w:pPr>
        <w:spacing w:line="276" w:lineRule="auto"/>
        <w:jc w:val="both"/>
        <w:rPr>
          <w:rFonts w:ascii="Montserrat" w:hAnsi="Montserrat" w:cstheme="minorHAnsi"/>
          <w:bCs/>
          <w:sz w:val="22"/>
          <w:szCs w:val="22"/>
        </w:rPr>
      </w:pPr>
    </w:p>
    <w:p w14:paraId="05E230EF" w14:textId="3EB254C1" w:rsidR="00DB03C9" w:rsidRDefault="00DB03C9" w:rsidP="00DB03C9">
      <w:pPr>
        <w:spacing w:line="276" w:lineRule="auto"/>
        <w:jc w:val="both"/>
        <w:rPr>
          <w:rFonts w:ascii="Montserrat" w:hAnsi="Montserrat" w:cstheme="minorHAnsi"/>
          <w:bCs/>
          <w:sz w:val="22"/>
          <w:szCs w:val="22"/>
        </w:rPr>
      </w:pPr>
    </w:p>
    <w:p w14:paraId="5A6A43F5" w14:textId="39BDF1A9" w:rsidR="00112999" w:rsidRDefault="00112999" w:rsidP="00DB03C9">
      <w:pPr>
        <w:spacing w:line="276" w:lineRule="auto"/>
        <w:jc w:val="both"/>
        <w:rPr>
          <w:rFonts w:ascii="Montserrat" w:hAnsi="Montserrat" w:cstheme="minorHAnsi"/>
          <w:bCs/>
          <w:sz w:val="22"/>
          <w:szCs w:val="22"/>
        </w:rPr>
      </w:pPr>
    </w:p>
    <w:p w14:paraId="46ECAA33" w14:textId="77777777" w:rsidR="00112999" w:rsidRPr="00E87875" w:rsidRDefault="00112999" w:rsidP="00DB03C9">
      <w:pPr>
        <w:spacing w:line="276" w:lineRule="auto"/>
        <w:jc w:val="both"/>
        <w:rPr>
          <w:rFonts w:ascii="Montserrat" w:hAnsi="Montserrat" w:cstheme="minorHAnsi"/>
          <w:bCs/>
          <w:sz w:val="22"/>
          <w:szCs w:val="22"/>
        </w:rPr>
      </w:pPr>
    </w:p>
    <w:p w14:paraId="1B1302C0" w14:textId="77777777" w:rsidR="00DB03C9" w:rsidRPr="00E87875" w:rsidRDefault="00DB03C9" w:rsidP="00DB03C9">
      <w:pPr>
        <w:spacing w:line="276" w:lineRule="auto"/>
        <w:jc w:val="both"/>
        <w:rPr>
          <w:rFonts w:ascii="Montserrat" w:hAnsi="Montserrat" w:cstheme="minorHAnsi"/>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5"/>
        <w:gridCol w:w="287"/>
        <w:gridCol w:w="4886"/>
      </w:tblGrid>
      <w:tr w:rsidR="00DB03C9" w:rsidRPr="00E87875" w14:paraId="29CD2E76" w14:textId="77777777" w:rsidTr="001D31EF">
        <w:trPr>
          <w:trHeight w:val="454"/>
        </w:trPr>
        <w:tc>
          <w:tcPr>
            <w:tcW w:w="2461" w:type="pct"/>
            <w:tcBorders>
              <w:bottom w:val="single" w:sz="4" w:space="0" w:color="auto"/>
              <w:right w:val="single" w:sz="4" w:space="0" w:color="auto"/>
            </w:tcBorders>
            <w:vAlign w:val="center"/>
            <w:hideMark/>
          </w:tcPr>
          <w:p w14:paraId="435D48F4" w14:textId="77777777" w:rsidR="00DB03C9" w:rsidRPr="00E87875" w:rsidRDefault="00DB03C9" w:rsidP="001D31EF">
            <w:pPr>
              <w:tabs>
                <w:tab w:val="left" w:pos="1767"/>
              </w:tabs>
              <w:spacing w:line="276" w:lineRule="auto"/>
              <w:ind w:right="522"/>
              <w:jc w:val="both"/>
              <w:rPr>
                <w:rFonts w:ascii="Montserrat" w:hAnsi="Montserrat" w:cs="Arial"/>
                <w:b/>
                <w:sz w:val="22"/>
                <w:szCs w:val="22"/>
              </w:rPr>
            </w:pPr>
          </w:p>
          <w:p w14:paraId="6CC4A43C" w14:textId="77777777" w:rsidR="00DB03C9" w:rsidRPr="00E87875" w:rsidRDefault="00DB03C9" w:rsidP="001D31EF">
            <w:pPr>
              <w:tabs>
                <w:tab w:val="left" w:pos="1767"/>
              </w:tabs>
              <w:spacing w:line="276" w:lineRule="auto"/>
              <w:ind w:right="522"/>
              <w:jc w:val="both"/>
              <w:rPr>
                <w:rFonts w:ascii="Montserrat" w:hAnsi="Montserrat" w:cs="Arial"/>
                <w:b/>
                <w:sz w:val="22"/>
                <w:szCs w:val="22"/>
              </w:rPr>
            </w:pPr>
          </w:p>
          <w:p w14:paraId="4EDD8BB4" w14:textId="77777777" w:rsidR="00DB03C9" w:rsidRPr="00E87875" w:rsidRDefault="00DB03C9" w:rsidP="001D31EF">
            <w:pPr>
              <w:tabs>
                <w:tab w:val="left" w:pos="1767"/>
              </w:tabs>
              <w:spacing w:line="276" w:lineRule="auto"/>
              <w:ind w:right="522"/>
              <w:jc w:val="both"/>
              <w:rPr>
                <w:rFonts w:ascii="Montserrat" w:hAnsi="Montserrat" w:cs="Arial"/>
                <w:b/>
                <w:sz w:val="22"/>
                <w:szCs w:val="22"/>
              </w:rPr>
            </w:pPr>
          </w:p>
        </w:tc>
        <w:tc>
          <w:tcPr>
            <w:tcW w:w="141" w:type="pct"/>
            <w:tcBorders>
              <w:top w:val="nil"/>
              <w:left w:val="single" w:sz="4" w:space="0" w:color="auto"/>
              <w:bottom w:val="nil"/>
              <w:right w:val="single" w:sz="4" w:space="0" w:color="auto"/>
            </w:tcBorders>
          </w:tcPr>
          <w:p w14:paraId="2445669D" w14:textId="77777777" w:rsidR="00DB03C9" w:rsidRPr="00E87875" w:rsidRDefault="00DB03C9" w:rsidP="001D31EF">
            <w:pPr>
              <w:tabs>
                <w:tab w:val="left" w:pos="1767"/>
              </w:tabs>
              <w:spacing w:line="276" w:lineRule="auto"/>
              <w:ind w:right="522"/>
              <w:jc w:val="both"/>
              <w:rPr>
                <w:rFonts w:ascii="Montserrat" w:hAnsi="Montserrat" w:cs="Arial"/>
                <w:b/>
                <w:sz w:val="22"/>
                <w:szCs w:val="22"/>
              </w:rPr>
            </w:pPr>
          </w:p>
        </w:tc>
        <w:tc>
          <w:tcPr>
            <w:tcW w:w="2398" w:type="pct"/>
            <w:tcBorders>
              <w:left w:val="single" w:sz="4" w:space="0" w:color="auto"/>
              <w:bottom w:val="single" w:sz="4" w:space="0" w:color="auto"/>
            </w:tcBorders>
            <w:vAlign w:val="center"/>
            <w:hideMark/>
          </w:tcPr>
          <w:p w14:paraId="157E4FEF" w14:textId="77777777" w:rsidR="00DB03C9" w:rsidRPr="00E87875" w:rsidRDefault="00DB03C9" w:rsidP="001D31EF">
            <w:pPr>
              <w:tabs>
                <w:tab w:val="left" w:pos="1767"/>
              </w:tabs>
              <w:spacing w:line="276" w:lineRule="auto"/>
              <w:ind w:right="522"/>
              <w:jc w:val="both"/>
              <w:rPr>
                <w:rFonts w:ascii="Montserrat" w:hAnsi="Montserrat" w:cs="Arial"/>
                <w:b/>
                <w:sz w:val="22"/>
                <w:szCs w:val="22"/>
              </w:rPr>
            </w:pPr>
          </w:p>
        </w:tc>
      </w:tr>
      <w:tr w:rsidR="00DB03C9" w:rsidRPr="00E87875" w14:paraId="593C6C8A" w14:textId="77777777" w:rsidTr="001D31EF">
        <w:trPr>
          <w:trHeight w:val="454"/>
        </w:trPr>
        <w:tc>
          <w:tcPr>
            <w:tcW w:w="2461" w:type="pct"/>
            <w:tcBorders>
              <w:top w:val="single" w:sz="4" w:space="0" w:color="auto"/>
              <w:left w:val="nil"/>
              <w:bottom w:val="nil"/>
              <w:right w:val="nil"/>
            </w:tcBorders>
            <w:vAlign w:val="center"/>
            <w:hideMark/>
          </w:tcPr>
          <w:p w14:paraId="3F7C25E8" w14:textId="77777777" w:rsidR="00DB03C9" w:rsidRPr="00E87875" w:rsidRDefault="00DB03C9" w:rsidP="007603AA">
            <w:pPr>
              <w:tabs>
                <w:tab w:val="left" w:pos="1767"/>
              </w:tabs>
              <w:spacing w:line="276" w:lineRule="auto"/>
              <w:ind w:right="522"/>
              <w:jc w:val="center"/>
              <w:rPr>
                <w:rFonts w:ascii="Montserrat" w:hAnsi="Montserrat" w:cs="Arial"/>
                <w:b/>
                <w:sz w:val="22"/>
                <w:szCs w:val="22"/>
              </w:rPr>
            </w:pPr>
            <w:r w:rsidRPr="00E87875">
              <w:rPr>
                <w:rFonts w:ascii="Montserrat" w:hAnsi="Montserrat" w:cs="Arial"/>
                <w:b/>
                <w:sz w:val="22"/>
                <w:szCs w:val="22"/>
              </w:rPr>
              <w:t>Elaborado por</w:t>
            </w:r>
          </w:p>
          <w:p w14:paraId="18C7023C" w14:textId="77777777" w:rsidR="00DB03C9" w:rsidRPr="00E87875" w:rsidRDefault="00DB03C9" w:rsidP="007603AA">
            <w:pPr>
              <w:tabs>
                <w:tab w:val="left" w:pos="1767"/>
              </w:tabs>
              <w:spacing w:line="276" w:lineRule="auto"/>
              <w:ind w:right="522"/>
              <w:jc w:val="center"/>
              <w:rPr>
                <w:rFonts w:ascii="Montserrat" w:hAnsi="Montserrat" w:cs="Arial"/>
                <w:b/>
                <w:sz w:val="22"/>
                <w:szCs w:val="22"/>
              </w:rPr>
            </w:pPr>
            <w:r w:rsidRPr="00E87875">
              <w:rPr>
                <w:rFonts w:ascii="Montserrat" w:hAnsi="Montserrat" w:cs="Arial"/>
                <w:b/>
                <w:sz w:val="22"/>
                <w:szCs w:val="22"/>
              </w:rPr>
              <w:t>Nombre y cargo</w:t>
            </w:r>
          </w:p>
        </w:tc>
        <w:tc>
          <w:tcPr>
            <w:tcW w:w="141" w:type="pct"/>
            <w:tcBorders>
              <w:top w:val="nil"/>
              <w:left w:val="nil"/>
              <w:bottom w:val="nil"/>
              <w:right w:val="nil"/>
            </w:tcBorders>
          </w:tcPr>
          <w:p w14:paraId="25AD802E" w14:textId="77777777" w:rsidR="00DB03C9" w:rsidRPr="00E87875" w:rsidRDefault="00DB03C9" w:rsidP="007603AA">
            <w:pPr>
              <w:tabs>
                <w:tab w:val="left" w:pos="1767"/>
              </w:tabs>
              <w:spacing w:line="276" w:lineRule="auto"/>
              <w:ind w:right="522"/>
              <w:jc w:val="center"/>
              <w:rPr>
                <w:rFonts w:ascii="Montserrat" w:hAnsi="Montserrat" w:cs="Arial"/>
                <w:b/>
                <w:sz w:val="22"/>
                <w:szCs w:val="22"/>
              </w:rPr>
            </w:pPr>
          </w:p>
        </w:tc>
        <w:tc>
          <w:tcPr>
            <w:tcW w:w="2398" w:type="pct"/>
            <w:tcBorders>
              <w:top w:val="single" w:sz="4" w:space="0" w:color="auto"/>
              <w:left w:val="nil"/>
              <w:bottom w:val="nil"/>
              <w:right w:val="nil"/>
            </w:tcBorders>
            <w:vAlign w:val="center"/>
            <w:hideMark/>
          </w:tcPr>
          <w:p w14:paraId="0C1B2A06" w14:textId="4307DE1B" w:rsidR="00DB03C9" w:rsidRPr="00E87875" w:rsidRDefault="00DB03C9" w:rsidP="007603AA">
            <w:pPr>
              <w:tabs>
                <w:tab w:val="left" w:pos="1767"/>
              </w:tabs>
              <w:spacing w:line="276" w:lineRule="auto"/>
              <w:ind w:right="522"/>
              <w:jc w:val="center"/>
              <w:rPr>
                <w:rFonts w:ascii="Montserrat" w:hAnsi="Montserrat" w:cs="Arial"/>
                <w:b/>
                <w:sz w:val="22"/>
                <w:szCs w:val="22"/>
              </w:rPr>
            </w:pPr>
            <w:r w:rsidRPr="00E87875">
              <w:rPr>
                <w:rFonts w:ascii="Montserrat" w:hAnsi="Montserrat" w:cs="Arial"/>
                <w:b/>
                <w:sz w:val="22"/>
                <w:szCs w:val="22"/>
              </w:rPr>
              <w:t>Validado por</w:t>
            </w:r>
          </w:p>
          <w:p w14:paraId="0927DC55" w14:textId="77777777" w:rsidR="00DB03C9" w:rsidRPr="00E87875" w:rsidRDefault="00DB03C9" w:rsidP="007603AA">
            <w:pPr>
              <w:tabs>
                <w:tab w:val="left" w:pos="1767"/>
              </w:tabs>
              <w:spacing w:line="276" w:lineRule="auto"/>
              <w:ind w:right="522"/>
              <w:jc w:val="center"/>
              <w:rPr>
                <w:rFonts w:ascii="Montserrat" w:hAnsi="Montserrat" w:cs="Arial"/>
                <w:b/>
                <w:sz w:val="22"/>
                <w:szCs w:val="22"/>
              </w:rPr>
            </w:pPr>
            <w:r w:rsidRPr="00E87875">
              <w:rPr>
                <w:rFonts w:ascii="Montserrat" w:hAnsi="Montserrat" w:cs="Arial"/>
                <w:b/>
                <w:sz w:val="22"/>
                <w:szCs w:val="22"/>
              </w:rPr>
              <w:t>Nombre y cargo</w:t>
            </w:r>
          </w:p>
        </w:tc>
      </w:tr>
      <w:tr w:rsidR="00DB03C9" w:rsidRPr="00E87875" w14:paraId="1C5CE991" w14:textId="77777777" w:rsidTr="001D31EF">
        <w:trPr>
          <w:trHeight w:val="454"/>
        </w:trPr>
        <w:tc>
          <w:tcPr>
            <w:tcW w:w="2461" w:type="pct"/>
            <w:tcBorders>
              <w:top w:val="nil"/>
              <w:left w:val="nil"/>
              <w:bottom w:val="single" w:sz="4" w:space="0" w:color="auto"/>
              <w:right w:val="nil"/>
            </w:tcBorders>
            <w:vAlign w:val="center"/>
          </w:tcPr>
          <w:p w14:paraId="7E1CC4CB" w14:textId="77777777" w:rsidR="00DB03C9" w:rsidRPr="00E87875" w:rsidRDefault="00DB03C9" w:rsidP="001D31EF">
            <w:pPr>
              <w:tabs>
                <w:tab w:val="left" w:pos="1767"/>
              </w:tabs>
              <w:spacing w:line="276" w:lineRule="auto"/>
              <w:ind w:right="522"/>
              <w:jc w:val="both"/>
              <w:rPr>
                <w:rFonts w:ascii="Montserrat" w:hAnsi="Montserrat" w:cs="Arial"/>
                <w:b/>
                <w:sz w:val="22"/>
                <w:szCs w:val="22"/>
              </w:rPr>
            </w:pPr>
          </w:p>
        </w:tc>
        <w:tc>
          <w:tcPr>
            <w:tcW w:w="141" w:type="pct"/>
            <w:tcBorders>
              <w:top w:val="nil"/>
              <w:left w:val="nil"/>
              <w:bottom w:val="nil"/>
              <w:right w:val="nil"/>
            </w:tcBorders>
          </w:tcPr>
          <w:p w14:paraId="30B697B5" w14:textId="77777777" w:rsidR="00DB03C9" w:rsidRPr="00E87875" w:rsidRDefault="00DB03C9" w:rsidP="001D31EF">
            <w:pPr>
              <w:tabs>
                <w:tab w:val="left" w:pos="1767"/>
              </w:tabs>
              <w:spacing w:line="276" w:lineRule="auto"/>
              <w:ind w:right="522"/>
              <w:jc w:val="both"/>
              <w:rPr>
                <w:rFonts w:ascii="Montserrat" w:hAnsi="Montserrat" w:cs="Arial"/>
                <w:b/>
                <w:sz w:val="22"/>
                <w:szCs w:val="22"/>
              </w:rPr>
            </w:pPr>
          </w:p>
        </w:tc>
        <w:tc>
          <w:tcPr>
            <w:tcW w:w="2398" w:type="pct"/>
            <w:tcBorders>
              <w:top w:val="nil"/>
              <w:left w:val="nil"/>
              <w:bottom w:val="nil"/>
              <w:right w:val="nil"/>
            </w:tcBorders>
            <w:vAlign w:val="center"/>
          </w:tcPr>
          <w:p w14:paraId="67E6CD3F" w14:textId="77777777" w:rsidR="00DB03C9" w:rsidRPr="00E87875" w:rsidRDefault="00DB03C9" w:rsidP="001D31EF">
            <w:pPr>
              <w:tabs>
                <w:tab w:val="left" w:pos="1767"/>
              </w:tabs>
              <w:spacing w:line="276" w:lineRule="auto"/>
              <w:ind w:right="522"/>
              <w:jc w:val="both"/>
              <w:rPr>
                <w:rFonts w:ascii="Montserrat" w:hAnsi="Montserrat" w:cs="Arial"/>
                <w:b/>
                <w:sz w:val="22"/>
                <w:szCs w:val="22"/>
              </w:rPr>
            </w:pPr>
          </w:p>
        </w:tc>
      </w:tr>
      <w:tr w:rsidR="00DB03C9" w:rsidRPr="00E87875" w14:paraId="7258C8E4" w14:textId="77777777" w:rsidTr="001D31EF">
        <w:trPr>
          <w:trHeight w:val="454"/>
        </w:trPr>
        <w:tc>
          <w:tcPr>
            <w:tcW w:w="2461" w:type="pct"/>
            <w:tcBorders>
              <w:top w:val="single" w:sz="4" w:space="0" w:color="auto"/>
              <w:bottom w:val="single" w:sz="4" w:space="0" w:color="auto"/>
              <w:right w:val="single" w:sz="4" w:space="0" w:color="auto"/>
            </w:tcBorders>
            <w:vAlign w:val="center"/>
          </w:tcPr>
          <w:p w14:paraId="337926EF" w14:textId="77777777" w:rsidR="00DB03C9" w:rsidRPr="00E87875" w:rsidRDefault="00DB03C9" w:rsidP="001D31EF">
            <w:pPr>
              <w:tabs>
                <w:tab w:val="left" w:pos="1767"/>
              </w:tabs>
              <w:spacing w:line="276" w:lineRule="auto"/>
              <w:ind w:right="522"/>
              <w:jc w:val="center"/>
              <w:rPr>
                <w:rFonts w:ascii="Montserrat" w:hAnsi="Montserrat" w:cs="Arial"/>
                <w:b/>
                <w:sz w:val="22"/>
                <w:szCs w:val="22"/>
              </w:rPr>
            </w:pPr>
            <w:r w:rsidRPr="00E87875">
              <w:rPr>
                <w:rFonts w:ascii="Montserrat" w:hAnsi="Montserrat" w:cs="Arial"/>
                <w:b/>
                <w:sz w:val="22"/>
                <w:szCs w:val="22"/>
              </w:rPr>
              <w:lastRenderedPageBreak/>
              <w:t>dd/mm/año</w:t>
            </w:r>
          </w:p>
        </w:tc>
        <w:tc>
          <w:tcPr>
            <w:tcW w:w="141" w:type="pct"/>
            <w:tcBorders>
              <w:top w:val="nil"/>
              <w:left w:val="single" w:sz="4" w:space="0" w:color="auto"/>
              <w:bottom w:val="nil"/>
              <w:right w:val="nil"/>
            </w:tcBorders>
          </w:tcPr>
          <w:p w14:paraId="49D76EB3" w14:textId="77777777" w:rsidR="00DB03C9" w:rsidRPr="00E87875" w:rsidRDefault="00DB03C9" w:rsidP="001D31EF">
            <w:pPr>
              <w:tabs>
                <w:tab w:val="left" w:pos="1767"/>
              </w:tabs>
              <w:spacing w:line="276" w:lineRule="auto"/>
              <w:ind w:right="522"/>
              <w:jc w:val="both"/>
              <w:rPr>
                <w:rFonts w:ascii="Montserrat" w:hAnsi="Montserrat" w:cs="Arial"/>
                <w:b/>
                <w:sz w:val="22"/>
                <w:szCs w:val="22"/>
              </w:rPr>
            </w:pPr>
          </w:p>
        </w:tc>
        <w:tc>
          <w:tcPr>
            <w:tcW w:w="2398" w:type="pct"/>
            <w:tcBorders>
              <w:top w:val="nil"/>
              <w:left w:val="nil"/>
              <w:bottom w:val="nil"/>
              <w:right w:val="nil"/>
            </w:tcBorders>
            <w:vAlign w:val="center"/>
          </w:tcPr>
          <w:p w14:paraId="68BE94A1" w14:textId="77777777" w:rsidR="00DB03C9" w:rsidRPr="00E87875" w:rsidRDefault="00DB03C9" w:rsidP="001D31EF">
            <w:pPr>
              <w:tabs>
                <w:tab w:val="left" w:pos="1767"/>
              </w:tabs>
              <w:spacing w:line="276" w:lineRule="auto"/>
              <w:ind w:right="522"/>
              <w:jc w:val="both"/>
              <w:rPr>
                <w:rFonts w:ascii="Montserrat" w:hAnsi="Montserrat" w:cs="Arial"/>
                <w:b/>
                <w:sz w:val="22"/>
                <w:szCs w:val="22"/>
              </w:rPr>
            </w:pPr>
          </w:p>
        </w:tc>
      </w:tr>
      <w:tr w:rsidR="00DB03C9" w:rsidRPr="00E87875" w14:paraId="18B88633" w14:textId="77777777" w:rsidTr="001D31EF">
        <w:trPr>
          <w:trHeight w:val="454"/>
        </w:trPr>
        <w:tc>
          <w:tcPr>
            <w:tcW w:w="2461" w:type="pct"/>
            <w:tcBorders>
              <w:top w:val="single" w:sz="4" w:space="0" w:color="auto"/>
              <w:left w:val="nil"/>
              <w:bottom w:val="nil"/>
              <w:right w:val="nil"/>
            </w:tcBorders>
            <w:vAlign w:val="center"/>
          </w:tcPr>
          <w:p w14:paraId="531FBBF4" w14:textId="77777777" w:rsidR="00DB03C9" w:rsidRPr="00E87875" w:rsidRDefault="00DB03C9" w:rsidP="007603AA">
            <w:pPr>
              <w:tabs>
                <w:tab w:val="left" w:pos="1767"/>
              </w:tabs>
              <w:spacing w:line="276" w:lineRule="auto"/>
              <w:ind w:right="522"/>
              <w:jc w:val="center"/>
              <w:rPr>
                <w:rFonts w:ascii="Montserrat" w:hAnsi="Montserrat" w:cs="Arial"/>
                <w:b/>
                <w:sz w:val="22"/>
                <w:szCs w:val="22"/>
              </w:rPr>
            </w:pPr>
            <w:r w:rsidRPr="00E87875">
              <w:rPr>
                <w:rFonts w:ascii="Montserrat" w:hAnsi="Montserrat" w:cs="Arial"/>
                <w:b/>
                <w:sz w:val="22"/>
                <w:szCs w:val="22"/>
              </w:rPr>
              <w:t xml:space="preserve">Fecha </w:t>
            </w:r>
            <w:r w:rsidRPr="007603AA">
              <w:rPr>
                <w:rFonts w:ascii="Montserrat" w:hAnsi="Montserrat" w:cs="Arial"/>
                <w:bCs/>
                <w:sz w:val="22"/>
                <w:szCs w:val="22"/>
              </w:rPr>
              <w:t>de</w:t>
            </w:r>
            <w:r w:rsidRPr="00E87875">
              <w:rPr>
                <w:rFonts w:ascii="Montserrat" w:hAnsi="Montserrat" w:cs="Arial"/>
                <w:b/>
                <w:sz w:val="22"/>
                <w:szCs w:val="22"/>
              </w:rPr>
              <w:t xml:space="preserve"> Elaboración</w:t>
            </w:r>
          </w:p>
        </w:tc>
        <w:tc>
          <w:tcPr>
            <w:tcW w:w="141" w:type="pct"/>
            <w:tcBorders>
              <w:top w:val="nil"/>
              <w:left w:val="nil"/>
              <w:bottom w:val="nil"/>
              <w:right w:val="nil"/>
            </w:tcBorders>
          </w:tcPr>
          <w:p w14:paraId="037A537D" w14:textId="77777777" w:rsidR="00DB03C9" w:rsidRPr="00E87875" w:rsidRDefault="00DB03C9" w:rsidP="001D31EF">
            <w:pPr>
              <w:tabs>
                <w:tab w:val="left" w:pos="1767"/>
              </w:tabs>
              <w:spacing w:line="276" w:lineRule="auto"/>
              <w:ind w:right="522"/>
              <w:jc w:val="both"/>
              <w:rPr>
                <w:rFonts w:ascii="Montserrat" w:hAnsi="Montserrat" w:cs="Arial"/>
                <w:b/>
                <w:sz w:val="22"/>
                <w:szCs w:val="22"/>
              </w:rPr>
            </w:pPr>
          </w:p>
        </w:tc>
        <w:tc>
          <w:tcPr>
            <w:tcW w:w="2398" w:type="pct"/>
            <w:tcBorders>
              <w:top w:val="nil"/>
              <w:left w:val="nil"/>
              <w:bottom w:val="nil"/>
              <w:right w:val="nil"/>
            </w:tcBorders>
            <w:vAlign w:val="center"/>
            <w:hideMark/>
          </w:tcPr>
          <w:p w14:paraId="06E19FB5" w14:textId="77777777" w:rsidR="00DB03C9" w:rsidRPr="00E87875" w:rsidRDefault="00DB03C9" w:rsidP="001D31EF">
            <w:pPr>
              <w:tabs>
                <w:tab w:val="left" w:pos="1767"/>
              </w:tabs>
              <w:spacing w:line="276" w:lineRule="auto"/>
              <w:ind w:right="522"/>
              <w:jc w:val="both"/>
              <w:rPr>
                <w:rFonts w:ascii="Montserrat" w:hAnsi="Montserrat" w:cs="Arial"/>
                <w:b/>
                <w:sz w:val="22"/>
                <w:szCs w:val="22"/>
              </w:rPr>
            </w:pPr>
          </w:p>
        </w:tc>
      </w:tr>
    </w:tbl>
    <w:p w14:paraId="7A0102C7" w14:textId="77777777" w:rsidR="00DB03C9" w:rsidRPr="00E87875" w:rsidRDefault="00DB03C9" w:rsidP="00DB03C9">
      <w:pPr>
        <w:spacing w:line="276" w:lineRule="auto"/>
        <w:jc w:val="both"/>
        <w:rPr>
          <w:rFonts w:ascii="Montserrat" w:hAnsi="Montserrat"/>
          <w:sz w:val="22"/>
          <w:szCs w:val="22"/>
        </w:rPr>
      </w:pPr>
    </w:p>
    <w:sectPr w:rsidR="00DB03C9" w:rsidRPr="00E87875" w:rsidSect="00644F9F">
      <w:headerReference w:type="default" r:id="rId12"/>
      <w:footerReference w:type="default" r:id="rId13"/>
      <w:pgSz w:w="12240" w:h="15840"/>
      <w:pgMar w:top="2268" w:right="1134" w:bottom="2552" w:left="1134"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9AB3B" w14:textId="77777777" w:rsidR="00857C0E" w:rsidRDefault="00857C0E" w:rsidP="00541A2C">
      <w:r>
        <w:separator/>
      </w:r>
    </w:p>
  </w:endnote>
  <w:endnote w:type="continuationSeparator" w:id="0">
    <w:p w14:paraId="0698A72E" w14:textId="77777777" w:rsidR="00857C0E" w:rsidRDefault="00857C0E" w:rsidP="00541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Yu Mincho">
    <w:altName w:val="游明朝"/>
    <w:panose1 w:val="020204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ontserrat">
    <w:altName w:val="﷽﷽﷽﷽﷽﷽﷽﷽at Regular"/>
    <w:panose1 w:val="020B0604020202020204"/>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46538" w14:textId="53D107EC" w:rsidR="00C87AE9" w:rsidRDefault="00C87AE9" w:rsidP="00331473">
    <w:pPr>
      <w:pStyle w:val="Piedepgina"/>
      <w:tabs>
        <w:tab w:val="clear" w:pos="4419"/>
        <w:tab w:val="clear" w:pos="8838"/>
        <w:tab w:val="left" w:pos="346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732C4" w14:textId="77777777" w:rsidR="00857C0E" w:rsidRDefault="00857C0E" w:rsidP="00541A2C">
      <w:r>
        <w:separator/>
      </w:r>
    </w:p>
  </w:footnote>
  <w:footnote w:type="continuationSeparator" w:id="0">
    <w:p w14:paraId="20FD1E0C" w14:textId="77777777" w:rsidR="00857C0E" w:rsidRDefault="00857C0E" w:rsidP="00541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5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469"/>
      <w:gridCol w:w="5812"/>
      <w:gridCol w:w="567"/>
      <w:gridCol w:w="1209"/>
    </w:tblGrid>
    <w:tr w:rsidR="000512D8" w:rsidRPr="005C3C29" w14:paraId="565F182A" w14:textId="77777777" w:rsidTr="000512D8">
      <w:trPr>
        <w:cantSplit/>
      </w:trPr>
      <w:tc>
        <w:tcPr>
          <w:tcW w:w="3469" w:type="dxa"/>
        </w:tcPr>
        <w:p w14:paraId="1DA8C869" w14:textId="08423F57" w:rsidR="000512D8" w:rsidRPr="000512D8" w:rsidRDefault="000512D8" w:rsidP="000512D8">
          <w:pPr>
            <w:rPr>
              <w:rFonts w:ascii="Montserrat" w:hAnsi="Montserrat"/>
              <w:b/>
              <w:bCs/>
              <w:color w:val="FF0000"/>
              <w:sz w:val="16"/>
              <w:szCs w:val="16"/>
            </w:rPr>
          </w:pPr>
          <w:r w:rsidRPr="000512D8">
            <w:rPr>
              <w:rFonts w:ascii="Montserrat" w:hAnsi="Montserrat"/>
              <w:b/>
              <w:bCs/>
              <w:color w:val="FF0000"/>
              <w:sz w:val="16"/>
              <w:szCs w:val="16"/>
            </w:rPr>
            <w:t>SISTEMA NACIONAL PARA EL DESARROLLO INTEGRAL DE LA FAMILIA</w:t>
          </w:r>
        </w:p>
      </w:tc>
      <w:tc>
        <w:tcPr>
          <w:tcW w:w="5812" w:type="dxa"/>
          <w:vMerge w:val="restart"/>
        </w:tcPr>
        <w:p w14:paraId="31154D61" w14:textId="0899D7C6" w:rsidR="000512D8" w:rsidRDefault="000512D8" w:rsidP="000512D8">
          <w:pPr>
            <w:pStyle w:val="Encabezado1"/>
            <w:jc w:val="center"/>
            <w:rPr>
              <w:rFonts w:ascii="Montserrat" w:hAnsi="Montserrat"/>
              <w:color w:val="FF0000"/>
              <w:sz w:val="16"/>
              <w:szCs w:val="16"/>
              <w:lang w:val="es-MX"/>
            </w:rPr>
          </w:pPr>
          <w:r>
            <w:rPr>
              <w:noProof/>
            </w:rPr>
            <w:drawing>
              <wp:anchor distT="0" distB="0" distL="114300" distR="114300" simplePos="0" relativeHeight="251662336" behindDoc="1" locked="0" layoutInCell="1" allowOverlap="1" wp14:anchorId="355113F2" wp14:editId="2F45AE37">
                <wp:simplePos x="0" y="0"/>
                <wp:positionH relativeFrom="column">
                  <wp:posOffset>179705</wp:posOffset>
                </wp:positionH>
                <wp:positionV relativeFrom="paragraph">
                  <wp:posOffset>405205</wp:posOffset>
                </wp:positionV>
                <wp:extent cx="3241863" cy="944253"/>
                <wp:effectExtent l="0" t="0" r="0" b="0"/>
                <wp:wrapNone/>
                <wp:docPr id="2" name="Imagen 2">
                  <a:extLst xmlns:a="http://schemas.openxmlformats.org/drawingml/2006/main">
                    <a:ext uri="{FF2B5EF4-FFF2-40B4-BE49-F238E27FC236}">
                      <a16:creationId xmlns:a16="http://schemas.microsoft.com/office/drawing/2014/main" id="{8F9F609F-5D56-4E27-842B-2A677478B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F9F609F-5D56-4E27-842B-2A677478B39F}"/>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a:stretch/>
                      </pic:blipFill>
                      <pic:spPr>
                        <a:xfrm>
                          <a:off x="0" y="0"/>
                          <a:ext cx="3241863" cy="944253"/>
                        </a:xfrm>
                        <a:prstGeom prst="rect">
                          <a:avLst/>
                        </a:prstGeom>
                      </pic:spPr>
                    </pic:pic>
                  </a:graphicData>
                </a:graphic>
                <wp14:sizeRelH relativeFrom="page">
                  <wp14:pctWidth>0</wp14:pctWidth>
                </wp14:sizeRelH>
                <wp14:sizeRelV relativeFrom="page">
                  <wp14:pctHeight>0</wp14:pctHeight>
                </wp14:sizeRelV>
              </wp:anchor>
            </w:drawing>
          </w:r>
        </w:p>
        <w:p w14:paraId="36F9A242" w14:textId="441ACAFF" w:rsidR="00390A29" w:rsidRDefault="00390A29" w:rsidP="00390A29">
          <w:pPr>
            <w:rPr>
              <w:rFonts w:ascii="Montserrat" w:hAnsi="Montserrat"/>
              <w:b/>
              <w:color w:val="FF0000"/>
              <w:sz w:val="16"/>
              <w:szCs w:val="16"/>
            </w:rPr>
          </w:pPr>
        </w:p>
        <w:p w14:paraId="7920843E" w14:textId="2840DE33" w:rsidR="00390A29" w:rsidRPr="00390A29" w:rsidRDefault="00390A29" w:rsidP="00390A29">
          <w:pPr>
            <w:tabs>
              <w:tab w:val="left" w:pos="522"/>
            </w:tabs>
          </w:pPr>
          <w:r>
            <w:tab/>
          </w:r>
        </w:p>
      </w:tc>
      <w:tc>
        <w:tcPr>
          <w:tcW w:w="1776" w:type="dxa"/>
          <w:gridSpan w:val="2"/>
          <w:vMerge w:val="restart"/>
          <w:vAlign w:val="center"/>
        </w:tcPr>
        <w:p w14:paraId="6F7E2BB1" w14:textId="77777777" w:rsidR="000512D8" w:rsidRPr="008E26B3" w:rsidRDefault="000512D8" w:rsidP="000512D8">
          <w:pPr>
            <w:pStyle w:val="Encabezado2"/>
            <w:rPr>
              <w:rFonts w:ascii="Montserrat" w:hAnsi="Montserrat"/>
              <w:color w:val="FF0000"/>
              <w:szCs w:val="16"/>
            </w:rPr>
          </w:pPr>
          <w:r w:rsidRPr="008E26B3">
            <w:rPr>
              <w:rFonts w:ascii="Montserrat" w:hAnsi="Montserrat"/>
              <w:color w:val="FF0000"/>
              <w:szCs w:val="16"/>
            </w:rPr>
            <w:t>&lt;LOGOTIPO DEL SEDIF&gt;</w:t>
          </w:r>
        </w:p>
      </w:tc>
    </w:tr>
    <w:tr w:rsidR="000512D8" w:rsidRPr="005C3C29" w14:paraId="5C2F6489" w14:textId="77777777" w:rsidTr="000512D8">
      <w:trPr>
        <w:cantSplit/>
      </w:trPr>
      <w:tc>
        <w:tcPr>
          <w:tcW w:w="3469" w:type="dxa"/>
        </w:tcPr>
        <w:p w14:paraId="4BF76B39" w14:textId="7084B3C9" w:rsidR="000512D8" w:rsidRPr="000512D8" w:rsidRDefault="000512D8" w:rsidP="000512D8">
          <w:pPr>
            <w:rPr>
              <w:rFonts w:ascii="Montserrat" w:hAnsi="Montserrat"/>
              <w:b/>
              <w:bCs/>
              <w:color w:val="FF0000"/>
              <w:sz w:val="16"/>
              <w:szCs w:val="16"/>
            </w:rPr>
          </w:pPr>
          <w:r w:rsidRPr="000512D8">
            <w:rPr>
              <w:rFonts w:ascii="Montserrat" w:hAnsi="Montserrat"/>
              <w:b/>
              <w:bCs/>
              <w:color w:val="FF0000"/>
              <w:sz w:val="16"/>
              <w:szCs w:val="16"/>
            </w:rPr>
            <w:t>&lt;NOMBRE DEL SISTEMA ESTATAL&gt;</w:t>
          </w:r>
        </w:p>
      </w:tc>
      <w:tc>
        <w:tcPr>
          <w:tcW w:w="5812" w:type="dxa"/>
          <w:vMerge/>
        </w:tcPr>
        <w:p w14:paraId="38857B7E" w14:textId="17297F0B" w:rsidR="000512D8" w:rsidRPr="008E26B3" w:rsidRDefault="000512D8" w:rsidP="000512D8">
          <w:pPr>
            <w:pStyle w:val="Encabezado1"/>
            <w:jc w:val="center"/>
            <w:rPr>
              <w:rFonts w:ascii="Montserrat" w:hAnsi="Montserrat"/>
              <w:color w:val="FF0000"/>
              <w:sz w:val="16"/>
              <w:szCs w:val="16"/>
            </w:rPr>
          </w:pPr>
        </w:p>
      </w:tc>
      <w:tc>
        <w:tcPr>
          <w:tcW w:w="1776" w:type="dxa"/>
          <w:gridSpan w:val="2"/>
          <w:vMerge/>
          <w:vAlign w:val="center"/>
        </w:tcPr>
        <w:p w14:paraId="73DF64EA" w14:textId="77777777" w:rsidR="000512D8" w:rsidRPr="008E26B3" w:rsidRDefault="000512D8" w:rsidP="000512D8">
          <w:pPr>
            <w:pStyle w:val="Encabezado2"/>
            <w:rPr>
              <w:rFonts w:ascii="Montserrat" w:hAnsi="Montserrat"/>
              <w:color w:val="FF0000"/>
              <w:szCs w:val="16"/>
            </w:rPr>
          </w:pPr>
        </w:p>
      </w:tc>
    </w:tr>
    <w:tr w:rsidR="000512D8" w:rsidRPr="005C3C29" w14:paraId="116FB7DF" w14:textId="77777777" w:rsidTr="000512D8">
      <w:trPr>
        <w:cantSplit/>
      </w:trPr>
      <w:tc>
        <w:tcPr>
          <w:tcW w:w="3469" w:type="dxa"/>
        </w:tcPr>
        <w:p w14:paraId="45290AB3" w14:textId="2DF2154A" w:rsidR="000512D8" w:rsidRPr="000512D8" w:rsidRDefault="000512D8" w:rsidP="000512D8">
          <w:pPr>
            <w:rPr>
              <w:rFonts w:ascii="Montserrat" w:hAnsi="Montserrat"/>
              <w:b/>
              <w:bCs/>
              <w:color w:val="FF0000"/>
              <w:sz w:val="16"/>
              <w:szCs w:val="16"/>
            </w:rPr>
          </w:pPr>
          <w:r w:rsidRPr="000512D8">
            <w:rPr>
              <w:rFonts w:ascii="Montserrat" w:hAnsi="Montserrat"/>
              <w:b/>
              <w:bCs/>
              <w:color w:val="FF0000"/>
              <w:sz w:val="16"/>
              <w:szCs w:val="16"/>
            </w:rPr>
            <w:t>&lt;NOMBRE DE LA DIRECCIÓN RESPONSABLE DE LOS PROGRAMAS ALIMENTARIOS&gt;</w:t>
          </w:r>
        </w:p>
      </w:tc>
      <w:tc>
        <w:tcPr>
          <w:tcW w:w="5812" w:type="dxa"/>
          <w:vMerge/>
        </w:tcPr>
        <w:p w14:paraId="6599E8FF" w14:textId="2DFB8E4E" w:rsidR="000512D8" w:rsidRPr="008E26B3" w:rsidRDefault="000512D8" w:rsidP="000512D8">
          <w:pPr>
            <w:pStyle w:val="Encabezado1"/>
            <w:jc w:val="center"/>
            <w:rPr>
              <w:rFonts w:ascii="Montserrat" w:hAnsi="Montserrat"/>
              <w:color w:val="FF0000"/>
              <w:sz w:val="16"/>
              <w:szCs w:val="16"/>
            </w:rPr>
          </w:pPr>
        </w:p>
      </w:tc>
      <w:tc>
        <w:tcPr>
          <w:tcW w:w="1776" w:type="dxa"/>
          <w:gridSpan w:val="2"/>
          <w:vMerge/>
          <w:vAlign w:val="center"/>
        </w:tcPr>
        <w:p w14:paraId="5C8C679C" w14:textId="77777777" w:rsidR="000512D8" w:rsidRPr="008E26B3" w:rsidRDefault="000512D8" w:rsidP="000512D8">
          <w:pPr>
            <w:pStyle w:val="Encabezado2"/>
            <w:rPr>
              <w:rFonts w:ascii="Montserrat" w:hAnsi="Montserrat"/>
              <w:color w:val="FF0000"/>
              <w:szCs w:val="16"/>
            </w:rPr>
          </w:pPr>
        </w:p>
      </w:tc>
    </w:tr>
    <w:tr w:rsidR="000512D8" w:rsidRPr="005C3C29" w14:paraId="59E0410D" w14:textId="77777777" w:rsidTr="000512D8">
      <w:trPr>
        <w:cantSplit/>
        <w:trHeight w:val="232"/>
      </w:trPr>
      <w:tc>
        <w:tcPr>
          <w:tcW w:w="3469" w:type="dxa"/>
        </w:tcPr>
        <w:p w14:paraId="6DD6D401" w14:textId="3B2787AF" w:rsidR="000512D8" w:rsidRPr="000512D8" w:rsidRDefault="000512D8" w:rsidP="000512D8">
          <w:pPr>
            <w:rPr>
              <w:rFonts w:ascii="Montserrat" w:hAnsi="Montserrat"/>
              <w:b/>
              <w:bCs/>
              <w:color w:val="FF0000"/>
              <w:sz w:val="16"/>
              <w:szCs w:val="16"/>
            </w:rPr>
          </w:pPr>
          <w:r w:rsidRPr="000512D8">
            <w:rPr>
              <w:rFonts w:ascii="Montserrat" w:hAnsi="Montserrat"/>
              <w:b/>
              <w:bCs/>
              <w:color w:val="FF0000"/>
              <w:sz w:val="16"/>
              <w:szCs w:val="16"/>
            </w:rPr>
            <w:t>TÍTULO: PROYECTO ESTATAL ANUAL 2021</w:t>
          </w:r>
        </w:p>
      </w:tc>
      <w:tc>
        <w:tcPr>
          <w:tcW w:w="5812" w:type="dxa"/>
          <w:vMerge/>
        </w:tcPr>
        <w:p w14:paraId="08CF8EF2" w14:textId="268F20DA" w:rsidR="000512D8" w:rsidRPr="008E26B3" w:rsidRDefault="000512D8" w:rsidP="000512D8">
          <w:pPr>
            <w:pStyle w:val="Encabezado1"/>
            <w:jc w:val="center"/>
            <w:rPr>
              <w:rFonts w:ascii="Montserrat" w:hAnsi="Montserrat"/>
              <w:color w:val="FF0000"/>
              <w:sz w:val="16"/>
              <w:szCs w:val="16"/>
            </w:rPr>
          </w:pPr>
        </w:p>
      </w:tc>
      <w:tc>
        <w:tcPr>
          <w:tcW w:w="1776" w:type="dxa"/>
          <w:gridSpan w:val="2"/>
          <w:vMerge/>
        </w:tcPr>
        <w:p w14:paraId="1DAB90D7" w14:textId="77777777" w:rsidR="000512D8" w:rsidRPr="008E26B3" w:rsidRDefault="000512D8" w:rsidP="000512D8">
          <w:pPr>
            <w:pStyle w:val="Encabezado2"/>
            <w:rPr>
              <w:rFonts w:ascii="Montserrat" w:hAnsi="Montserrat"/>
              <w:color w:val="FF0000"/>
              <w:szCs w:val="16"/>
            </w:rPr>
          </w:pPr>
        </w:p>
      </w:tc>
    </w:tr>
    <w:tr w:rsidR="00F67BFD" w:rsidRPr="005C3C29" w14:paraId="37239E1E" w14:textId="77777777" w:rsidTr="000512D8">
      <w:trPr>
        <w:cantSplit/>
      </w:trPr>
      <w:tc>
        <w:tcPr>
          <w:tcW w:w="3469" w:type="dxa"/>
          <w:vMerge w:val="restart"/>
        </w:tcPr>
        <w:p w14:paraId="658D1C21" w14:textId="768D0935" w:rsidR="00F67BFD" w:rsidRPr="005C3C29" w:rsidRDefault="00F67BFD" w:rsidP="000512D8">
          <w:pPr>
            <w:rPr>
              <w:rFonts w:ascii="Montserrat" w:hAnsi="Montserrat"/>
            </w:rPr>
          </w:pPr>
          <w:r w:rsidRPr="008E26B3">
            <w:rPr>
              <w:rFonts w:ascii="Montserrat" w:hAnsi="Montserrat"/>
              <w:b/>
              <w:bCs/>
              <w:color w:val="FF0000"/>
              <w:sz w:val="16"/>
              <w:szCs w:val="16"/>
            </w:rPr>
            <w:t>PROGRAMAS DE LA ESTRATEGIA INTEGRAL DE ASISTENCIA SOCIAL ALIMENTARIA Y DESARROLLO COMUNITARIO 2021</w:t>
          </w:r>
        </w:p>
      </w:tc>
      <w:tc>
        <w:tcPr>
          <w:tcW w:w="5812" w:type="dxa"/>
          <w:vMerge/>
        </w:tcPr>
        <w:p w14:paraId="421F87E1" w14:textId="5BEC0EDB" w:rsidR="00F67BFD" w:rsidRPr="008E26B3" w:rsidRDefault="00F67BFD" w:rsidP="000512D8">
          <w:pPr>
            <w:jc w:val="center"/>
            <w:rPr>
              <w:rFonts w:ascii="Montserrat" w:hAnsi="Montserrat"/>
              <w:color w:val="FF0000"/>
              <w:sz w:val="16"/>
              <w:szCs w:val="16"/>
            </w:rPr>
          </w:pPr>
        </w:p>
      </w:tc>
      <w:tc>
        <w:tcPr>
          <w:tcW w:w="567" w:type="dxa"/>
        </w:tcPr>
        <w:p w14:paraId="4EACAC50" w14:textId="77777777" w:rsidR="00F67BFD" w:rsidRPr="008E26B3" w:rsidRDefault="00F67BFD" w:rsidP="000512D8">
          <w:pPr>
            <w:pStyle w:val="Encabezado2"/>
            <w:rPr>
              <w:rFonts w:ascii="Montserrat" w:hAnsi="Montserrat"/>
              <w:color w:val="FF0000"/>
              <w:szCs w:val="16"/>
            </w:rPr>
          </w:pPr>
          <w:r w:rsidRPr="008E26B3">
            <w:rPr>
              <w:rFonts w:ascii="Montserrat" w:hAnsi="Montserrat"/>
              <w:color w:val="FF0000"/>
              <w:szCs w:val="16"/>
            </w:rPr>
            <w:t>PAG:</w:t>
          </w:r>
        </w:p>
      </w:tc>
      <w:tc>
        <w:tcPr>
          <w:tcW w:w="1209" w:type="dxa"/>
        </w:tcPr>
        <w:p w14:paraId="515B5047" w14:textId="77777777" w:rsidR="00F67BFD" w:rsidRPr="008E26B3" w:rsidRDefault="00F67BFD" w:rsidP="000512D8">
          <w:pPr>
            <w:pStyle w:val="Encabezado2"/>
            <w:rPr>
              <w:rFonts w:ascii="Montserrat" w:hAnsi="Montserrat"/>
              <w:color w:val="FF0000"/>
              <w:szCs w:val="16"/>
            </w:rPr>
          </w:pPr>
          <w:r w:rsidRPr="008E26B3">
            <w:rPr>
              <w:rFonts w:ascii="Montserrat" w:hAnsi="Montserrat"/>
              <w:color w:val="FF0000"/>
              <w:szCs w:val="16"/>
            </w:rPr>
            <w:t>FECHA:</w:t>
          </w:r>
        </w:p>
      </w:tc>
    </w:tr>
    <w:tr w:rsidR="00F67BFD" w:rsidRPr="005C3C29" w14:paraId="118FD52A" w14:textId="77777777" w:rsidTr="000512D8">
      <w:trPr>
        <w:cantSplit/>
      </w:trPr>
      <w:tc>
        <w:tcPr>
          <w:tcW w:w="3469" w:type="dxa"/>
          <w:vMerge/>
        </w:tcPr>
        <w:p w14:paraId="656F8CD4" w14:textId="77777777" w:rsidR="00F67BFD" w:rsidRPr="005C3C29" w:rsidRDefault="00F67BFD" w:rsidP="000512D8">
          <w:pPr>
            <w:rPr>
              <w:rFonts w:ascii="Montserrat" w:hAnsi="Montserrat"/>
            </w:rPr>
          </w:pPr>
        </w:p>
      </w:tc>
      <w:tc>
        <w:tcPr>
          <w:tcW w:w="5812" w:type="dxa"/>
          <w:vMerge/>
        </w:tcPr>
        <w:p w14:paraId="7AB05B03" w14:textId="77777777" w:rsidR="00F67BFD" w:rsidRPr="008E26B3" w:rsidRDefault="00F67BFD" w:rsidP="000512D8">
          <w:pPr>
            <w:rPr>
              <w:rFonts w:ascii="Montserrat" w:hAnsi="Montserrat"/>
              <w:color w:val="FF0000"/>
              <w:sz w:val="16"/>
              <w:szCs w:val="16"/>
            </w:rPr>
          </w:pPr>
        </w:p>
      </w:tc>
      <w:tc>
        <w:tcPr>
          <w:tcW w:w="567" w:type="dxa"/>
          <w:vAlign w:val="center"/>
        </w:tcPr>
        <w:p w14:paraId="5AA07C72" w14:textId="77777777" w:rsidR="00F67BFD" w:rsidRPr="008E26B3" w:rsidRDefault="00F67BFD" w:rsidP="000512D8">
          <w:pPr>
            <w:pStyle w:val="Encabezado2"/>
            <w:rPr>
              <w:rFonts w:ascii="Montserrat" w:hAnsi="Montserrat"/>
              <w:color w:val="FF0000"/>
              <w:szCs w:val="16"/>
            </w:rPr>
          </w:pPr>
          <w:r w:rsidRPr="008E26B3">
            <w:rPr>
              <w:rStyle w:val="Nmerodepgina"/>
              <w:rFonts w:ascii="Montserrat" w:hAnsi="Montserrat"/>
              <w:color w:val="FF0000"/>
              <w:szCs w:val="16"/>
              <w:lang w:val="en-US" w:eastAsia="en-US"/>
            </w:rPr>
            <w:fldChar w:fldCharType="begin"/>
          </w:r>
          <w:r w:rsidRPr="008E26B3">
            <w:rPr>
              <w:rStyle w:val="Nmerodepgina"/>
              <w:rFonts w:ascii="Montserrat" w:hAnsi="Montserrat"/>
              <w:color w:val="FF0000"/>
              <w:szCs w:val="16"/>
              <w:lang w:val="en-US" w:eastAsia="en-US"/>
            </w:rPr>
            <w:instrText xml:space="preserve"> PAGE </w:instrText>
          </w:r>
          <w:r w:rsidRPr="008E26B3">
            <w:rPr>
              <w:rStyle w:val="Nmerodepgina"/>
              <w:rFonts w:ascii="Montserrat" w:hAnsi="Montserrat"/>
              <w:color w:val="FF0000"/>
              <w:szCs w:val="16"/>
              <w:lang w:val="en-US" w:eastAsia="en-US"/>
            </w:rPr>
            <w:fldChar w:fldCharType="separate"/>
          </w:r>
          <w:r>
            <w:rPr>
              <w:rStyle w:val="Nmerodepgina"/>
              <w:rFonts w:ascii="Montserrat" w:hAnsi="Montserrat"/>
              <w:noProof/>
              <w:color w:val="FF0000"/>
              <w:szCs w:val="16"/>
              <w:lang w:val="en-US" w:eastAsia="en-US"/>
            </w:rPr>
            <w:t>35</w:t>
          </w:r>
          <w:r w:rsidRPr="008E26B3">
            <w:rPr>
              <w:rStyle w:val="Nmerodepgina"/>
              <w:rFonts w:ascii="Montserrat" w:hAnsi="Montserrat"/>
              <w:color w:val="FF0000"/>
              <w:szCs w:val="16"/>
              <w:lang w:val="en-US" w:eastAsia="en-US"/>
            </w:rPr>
            <w:fldChar w:fldCharType="end"/>
          </w:r>
          <w:r w:rsidRPr="008E26B3">
            <w:rPr>
              <w:rStyle w:val="Nmerodepgina"/>
              <w:rFonts w:ascii="Montserrat" w:hAnsi="Montserrat"/>
              <w:color w:val="FF0000"/>
              <w:szCs w:val="16"/>
              <w:lang w:val="en-US" w:eastAsia="en-US"/>
            </w:rPr>
            <w:t>/</w:t>
          </w:r>
          <w:r w:rsidRPr="008E26B3">
            <w:rPr>
              <w:rStyle w:val="Nmerodepgina"/>
              <w:rFonts w:ascii="Montserrat" w:hAnsi="Montserrat"/>
              <w:color w:val="FF0000"/>
              <w:szCs w:val="16"/>
              <w:lang w:val="en-US" w:eastAsia="en-US"/>
            </w:rPr>
            <w:fldChar w:fldCharType="begin"/>
          </w:r>
          <w:r w:rsidRPr="008E26B3">
            <w:rPr>
              <w:rStyle w:val="Nmerodepgina"/>
              <w:rFonts w:ascii="Montserrat" w:hAnsi="Montserrat"/>
              <w:color w:val="FF0000"/>
              <w:szCs w:val="16"/>
              <w:lang w:val="en-US" w:eastAsia="en-US"/>
            </w:rPr>
            <w:instrText xml:space="preserve"> NUMPAGES </w:instrText>
          </w:r>
          <w:r w:rsidRPr="008E26B3">
            <w:rPr>
              <w:rStyle w:val="Nmerodepgina"/>
              <w:rFonts w:ascii="Montserrat" w:hAnsi="Montserrat"/>
              <w:color w:val="FF0000"/>
              <w:szCs w:val="16"/>
              <w:lang w:val="en-US" w:eastAsia="en-US"/>
            </w:rPr>
            <w:fldChar w:fldCharType="separate"/>
          </w:r>
          <w:r>
            <w:rPr>
              <w:rStyle w:val="Nmerodepgina"/>
              <w:rFonts w:ascii="Montserrat" w:hAnsi="Montserrat"/>
              <w:noProof/>
              <w:color w:val="FF0000"/>
              <w:szCs w:val="16"/>
              <w:lang w:val="en-US" w:eastAsia="en-US"/>
            </w:rPr>
            <w:t>36</w:t>
          </w:r>
          <w:r w:rsidRPr="008E26B3">
            <w:rPr>
              <w:rStyle w:val="Nmerodepgina"/>
              <w:rFonts w:ascii="Montserrat" w:hAnsi="Montserrat"/>
              <w:color w:val="FF0000"/>
              <w:szCs w:val="16"/>
              <w:lang w:val="en-US" w:eastAsia="en-US"/>
            </w:rPr>
            <w:fldChar w:fldCharType="end"/>
          </w:r>
        </w:p>
      </w:tc>
      <w:tc>
        <w:tcPr>
          <w:tcW w:w="1209" w:type="dxa"/>
          <w:vAlign w:val="center"/>
        </w:tcPr>
        <w:p w14:paraId="59D31314" w14:textId="77777777" w:rsidR="00F67BFD" w:rsidRPr="008E26B3" w:rsidRDefault="00F67BFD" w:rsidP="000512D8">
          <w:pPr>
            <w:pStyle w:val="Encabezado2"/>
            <w:rPr>
              <w:rFonts w:ascii="Montserrat" w:hAnsi="Montserrat"/>
              <w:color w:val="FF0000"/>
              <w:szCs w:val="16"/>
            </w:rPr>
          </w:pPr>
          <w:r w:rsidRPr="008E26B3">
            <w:rPr>
              <w:rFonts w:ascii="Montserrat" w:hAnsi="Montserrat"/>
              <w:color w:val="FF0000"/>
              <w:szCs w:val="16"/>
            </w:rPr>
            <w:t>DD/MM/AA</w:t>
          </w:r>
        </w:p>
      </w:tc>
    </w:tr>
  </w:tbl>
  <w:p w14:paraId="36E8FC4B" w14:textId="1529DAC7" w:rsidR="00C87AE9" w:rsidRPr="00644F9F" w:rsidRDefault="00390A29" w:rsidP="00644F9F">
    <w:pPr>
      <w:pStyle w:val="Encabezado"/>
      <w:tabs>
        <w:tab w:val="clear" w:pos="4419"/>
        <w:tab w:val="clear" w:pos="8838"/>
        <w:tab w:val="left" w:pos="1860"/>
      </w:tabs>
      <w:rPr>
        <w:sz w:val="12"/>
        <w:szCs w:val="12"/>
      </w:rPr>
    </w:pPr>
    <w:r>
      <w:rPr>
        <w:noProof/>
        <w:lang w:val="es-ES" w:eastAsia="es-ES"/>
      </w:rPr>
      <w:drawing>
        <wp:anchor distT="0" distB="0" distL="114300" distR="114300" simplePos="0" relativeHeight="251664384" behindDoc="1" locked="0" layoutInCell="1" allowOverlap="1" wp14:anchorId="452853A7" wp14:editId="2FA487C8">
          <wp:simplePos x="0" y="0"/>
          <wp:positionH relativeFrom="column">
            <wp:posOffset>-713368</wp:posOffset>
          </wp:positionH>
          <wp:positionV relativeFrom="paragraph">
            <wp:posOffset>841809</wp:posOffset>
          </wp:positionV>
          <wp:extent cx="7771995" cy="7138558"/>
          <wp:effectExtent l="0" t="0" r="0" b="0"/>
          <wp:wrapNone/>
          <wp:docPr id="4" name="Imagen 4" descr="Macintosh HD:Users:aordaz:Desktop:Hoja Mebretada V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ordaz:Desktop:Hoja Mebretada V1-01.png"/>
                  <pic:cNvPicPr>
                    <a:picLocks noChangeAspect="1" noChangeArrowheads="1"/>
                  </pic:cNvPicPr>
                </pic:nvPicPr>
                <pic:blipFill rotWithShape="1">
                  <a:blip r:embed="rId2">
                    <a:extLst>
                      <a:ext uri="{28A0092B-C50C-407E-A947-70E740481C1C}">
                        <a14:useLocalDpi xmlns:a14="http://schemas.microsoft.com/office/drawing/2010/main" val="0"/>
                      </a:ext>
                    </a:extLst>
                  </a:blip>
                  <a:srcRect t="29487"/>
                  <a:stretch/>
                </pic:blipFill>
                <pic:spPr bwMode="auto">
                  <a:xfrm>
                    <a:off x="0" y="0"/>
                    <a:ext cx="7771995" cy="7138558"/>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757BB"/>
    <w:multiLevelType w:val="hybridMultilevel"/>
    <w:tmpl w:val="4CDC288A"/>
    <w:lvl w:ilvl="0" w:tplc="A5426D8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216E5C"/>
    <w:multiLevelType w:val="hybridMultilevel"/>
    <w:tmpl w:val="C2CA6F4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0C1707A4"/>
    <w:multiLevelType w:val="hybridMultilevel"/>
    <w:tmpl w:val="F8044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4C01A9"/>
    <w:multiLevelType w:val="hybridMultilevel"/>
    <w:tmpl w:val="ABF0A9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9F2A78"/>
    <w:multiLevelType w:val="hybridMultilevel"/>
    <w:tmpl w:val="C336935E"/>
    <w:lvl w:ilvl="0" w:tplc="1D8E3C5E">
      <w:start w:val="1"/>
      <w:numFmt w:val="upperRoman"/>
      <w:lvlText w:val="%1."/>
      <w:lvlJc w:val="right"/>
      <w:pPr>
        <w:ind w:left="720" w:hanging="360"/>
      </w:pPr>
      <w:rPr>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324F7E"/>
    <w:multiLevelType w:val="hybridMultilevel"/>
    <w:tmpl w:val="E16CA6B6"/>
    <w:lvl w:ilvl="0" w:tplc="1D8E3C5E">
      <w:start w:val="1"/>
      <w:numFmt w:val="upperRoman"/>
      <w:lvlText w:val="%1."/>
      <w:lvlJc w:val="right"/>
      <w:pPr>
        <w:ind w:left="720" w:hanging="360"/>
      </w:pPr>
      <w:rPr>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7D15E8"/>
    <w:multiLevelType w:val="hybridMultilevel"/>
    <w:tmpl w:val="4FF493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95358C"/>
    <w:multiLevelType w:val="hybridMultilevel"/>
    <w:tmpl w:val="E16CA6B6"/>
    <w:lvl w:ilvl="0" w:tplc="1D8E3C5E">
      <w:start w:val="1"/>
      <w:numFmt w:val="upperRoman"/>
      <w:lvlText w:val="%1."/>
      <w:lvlJc w:val="right"/>
      <w:pPr>
        <w:ind w:left="720" w:hanging="360"/>
      </w:pPr>
      <w:rPr>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B00B2C"/>
    <w:multiLevelType w:val="hybridMultilevel"/>
    <w:tmpl w:val="93324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BA70BA"/>
    <w:multiLevelType w:val="hybridMultilevel"/>
    <w:tmpl w:val="49885F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4107BB"/>
    <w:multiLevelType w:val="hybridMultilevel"/>
    <w:tmpl w:val="93080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E12EF7"/>
    <w:multiLevelType w:val="hybridMultilevel"/>
    <w:tmpl w:val="49885F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2E3219"/>
    <w:multiLevelType w:val="hybridMultilevel"/>
    <w:tmpl w:val="09FC77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4695032E"/>
    <w:multiLevelType w:val="hybridMultilevel"/>
    <w:tmpl w:val="3D6470CC"/>
    <w:lvl w:ilvl="0" w:tplc="C66A53D0">
      <w:start w:val="1"/>
      <w:numFmt w:val="lowerLetter"/>
      <w:lvlText w:val="%1)"/>
      <w:lvlJc w:val="left"/>
      <w:pPr>
        <w:ind w:left="720" w:hanging="360"/>
      </w:pPr>
      <w:rPr>
        <w:i w:val="0"/>
        <w:i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427A85"/>
    <w:multiLevelType w:val="hybridMultilevel"/>
    <w:tmpl w:val="C336935E"/>
    <w:lvl w:ilvl="0" w:tplc="1D8E3C5E">
      <w:start w:val="1"/>
      <w:numFmt w:val="upperRoman"/>
      <w:lvlText w:val="%1."/>
      <w:lvlJc w:val="right"/>
      <w:pPr>
        <w:ind w:left="720" w:hanging="360"/>
      </w:pPr>
      <w:rPr>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2F561C"/>
    <w:multiLevelType w:val="hybridMultilevel"/>
    <w:tmpl w:val="49885F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A52DC9"/>
    <w:multiLevelType w:val="hybridMultilevel"/>
    <w:tmpl w:val="8BF815DE"/>
    <w:lvl w:ilvl="0" w:tplc="080A0015">
      <w:start w:val="1"/>
      <w:numFmt w:val="upperLetter"/>
      <w:lvlText w:val="%1."/>
      <w:lvlJc w:val="left"/>
      <w:pPr>
        <w:ind w:left="1628" w:hanging="360"/>
      </w:pPr>
    </w:lvl>
    <w:lvl w:ilvl="1" w:tplc="080A0019" w:tentative="1">
      <w:start w:val="1"/>
      <w:numFmt w:val="lowerLetter"/>
      <w:lvlText w:val="%2."/>
      <w:lvlJc w:val="left"/>
      <w:pPr>
        <w:ind w:left="2348" w:hanging="360"/>
      </w:pPr>
    </w:lvl>
    <w:lvl w:ilvl="2" w:tplc="080A001B" w:tentative="1">
      <w:start w:val="1"/>
      <w:numFmt w:val="lowerRoman"/>
      <w:lvlText w:val="%3."/>
      <w:lvlJc w:val="right"/>
      <w:pPr>
        <w:ind w:left="3068" w:hanging="180"/>
      </w:pPr>
    </w:lvl>
    <w:lvl w:ilvl="3" w:tplc="080A000F" w:tentative="1">
      <w:start w:val="1"/>
      <w:numFmt w:val="decimal"/>
      <w:lvlText w:val="%4."/>
      <w:lvlJc w:val="left"/>
      <w:pPr>
        <w:ind w:left="3788" w:hanging="360"/>
      </w:pPr>
    </w:lvl>
    <w:lvl w:ilvl="4" w:tplc="080A0019" w:tentative="1">
      <w:start w:val="1"/>
      <w:numFmt w:val="lowerLetter"/>
      <w:lvlText w:val="%5."/>
      <w:lvlJc w:val="left"/>
      <w:pPr>
        <w:ind w:left="4508" w:hanging="360"/>
      </w:pPr>
    </w:lvl>
    <w:lvl w:ilvl="5" w:tplc="080A001B" w:tentative="1">
      <w:start w:val="1"/>
      <w:numFmt w:val="lowerRoman"/>
      <w:lvlText w:val="%6."/>
      <w:lvlJc w:val="right"/>
      <w:pPr>
        <w:ind w:left="5228" w:hanging="180"/>
      </w:pPr>
    </w:lvl>
    <w:lvl w:ilvl="6" w:tplc="080A000F" w:tentative="1">
      <w:start w:val="1"/>
      <w:numFmt w:val="decimal"/>
      <w:lvlText w:val="%7."/>
      <w:lvlJc w:val="left"/>
      <w:pPr>
        <w:ind w:left="5948" w:hanging="360"/>
      </w:pPr>
    </w:lvl>
    <w:lvl w:ilvl="7" w:tplc="080A0019" w:tentative="1">
      <w:start w:val="1"/>
      <w:numFmt w:val="lowerLetter"/>
      <w:lvlText w:val="%8."/>
      <w:lvlJc w:val="left"/>
      <w:pPr>
        <w:ind w:left="6668" w:hanging="360"/>
      </w:pPr>
    </w:lvl>
    <w:lvl w:ilvl="8" w:tplc="080A001B" w:tentative="1">
      <w:start w:val="1"/>
      <w:numFmt w:val="lowerRoman"/>
      <w:lvlText w:val="%9."/>
      <w:lvlJc w:val="right"/>
      <w:pPr>
        <w:ind w:left="7388" w:hanging="180"/>
      </w:pPr>
    </w:lvl>
  </w:abstractNum>
  <w:abstractNum w:abstractNumId="17" w15:restartNumberingAfterBreak="0">
    <w:nsid w:val="5B0D50BC"/>
    <w:multiLevelType w:val="hybridMultilevel"/>
    <w:tmpl w:val="32565C0A"/>
    <w:lvl w:ilvl="0" w:tplc="C66A53D0">
      <w:start w:val="1"/>
      <w:numFmt w:val="lowerLetter"/>
      <w:lvlText w:val="%1)"/>
      <w:lvlJc w:val="left"/>
      <w:pPr>
        <w:ind w:left="720" w:hanging="360"/>
      </w:pPr>
      <w:rPr>
        <w:i w:val="0"/>
        <w:i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BE6BB0"/>
    <w:multiLevelType w:val="hybridMultilevel"/>
    <w:tmpl w:val="2EAE26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66702F32"/>
    <w:multiLevelType w:val="hybridMultilevel"/>
    <w:tmpl w:val="0772DFC0"/>
    <w:lvl w:ilvl="0" w:tplc="4D725F50">
      <w:start w:val="1"/>
      <w:numFmt w:val="bullet"/>
      <w:lvlText w:val="-"/>
      <w:lvlJc w:val="left"/>
      <w:pPr>
        <w:ind w:left="1080" w:hanging="360"/>
      </w:pPr>
      <w:rPr>
        <w:rFonts w:ascii="Calibri" w:eastAsia="Times New Roman" w:hAnsi="Calibri" w:cs="Calibri"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0" w15:restartNumberingAfterBreak="0">
    <w:nsid w:val="66F45B25"/>
    <w:multiLevelType w:val="hybridMultilevel"/>
    <w:tmpl w:val="C63C890C"/>
    <w:lvl w:ilvl="0" w:tplc="080A000F">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1" w15:restartNumberingAfterBreak="0">
    <w:nsid w:val="695817FF"/>
    <w:multiLevelType w:val="hybridMultilevel"/>
    <w:tmpl w:val="50B488B0"/>
    <w:lvl w:ilvl="0" w:tplc="66647D0E">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2" w15:restartNumberingAfterBreak="0">
    <w:nsid w:val="6A662BC2"/>
    <w:multiLevelType w:val="hybridMultilevel"/>
    <w:tmpl w:val="E15AE3F0"/>
    <w:lvl w:ilvl="0" w:tplc="1D8E3C5E">
      <w:start w:val="1"/>
      <w:numFmt w:val="upperRoman"/>
      <w:lvlText w:val="%1."/>
      <w:lvlJc w:val="right"/>
      <w:pPr>
        <w:ind w:left="720" w:hanging="360"/>
      </w:pPr>
      <w:rPr>
        <w:sz w:val="28"/>
      </w:rPr>
    </w:lvl>
    <w:lvl w:ilvl="1" w:tplc="080A0015">
      <w:start w:val="1"/>
      <w:numFmt w:val="upp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4D03D6"/>
    <w:multiLevelType w:val="hybridMultilevel"/>
    <w:tmpl w:val="32565C0A"/>
    <w:lvl w:ilvl="0" w:tplc="C66A53D0">
      <w:start w:val="1"/>
      <w:numFmt w:val="lowerLetter"/>
      <w:lvlText w:val="%1)"/>
      <w:lvlJc w:val="left"/>
      <w:pPr>
        <w:ind w:left="720" w:hanging="360"/>
      </w:pPr>
      <w:rPr>
        <w:i w:val="0"/>
        <w:i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F03E51"/>
    <w:multiLevelType w:val="hybridMultilevel"/>
    <w:tmpl w:val="6CF2E3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AB302D"/>
    <w:multiLevelType w:val="hybridMultilevel"/>
    <w:tmpl w:val="990E3E70"/>
    <w:lvl w:ilvl="0" w:tplc="6DD2A384">
      <w:start w:val="1"/>
      <w:numFmt w:val="lowerLetter"/>
      <w:lvlText w:val="%1)"/>
      <w:lvlJc w:val="left"/>
      <w:pPr>
        <w:ind w:left="360" w:hanging="360"/>
      </w:pPr>
      <w:rPr>
        <w:rFonts w:cs="Times New Roman"/>
      </w:rPr>
    </w:lvl>
    <w:lvl w:ilvl="1" w:tplc="080A0019">
      <w:start w:val="1"/>
      <w:numFmt w:val="lowerLetter"/>
      <w:lvlText w:val="%2."/>
      <w:lvlJc w:val="left"/>
      <w:pPr>
        <w:ind w:left="1794" w:hanging="360"/>
      </w:pPr>
      <w:rPr>
        <w:rFonts w:cs="Times New Roman"/>
      </w:rPr>
    </w:lvl>
    <w:lvl w:ilvl="2" w:tplc="080A001B">
      <w:start w:val="1"/>
      <w:numFmt w:val="lowerRoman"/>
      <w:lvlText w:val="%3."/>
      <w:lvlJc w:val="right"/>
      <w:pPr>
        <w:ind w:left="2514" w:hanging="180"/>
      </w:pPr>
      <w:rPr>
        <w:rFonts w:cs="Times New Roman"/>
      </w:rPr>
    </w:lvl>
    <w:lvl w:ilvl="3" w:tplc="080A000F">
      <w:start w:val="1"/>
      <w:numFmt w:val="decimal"/>
      <w:lvlText w:val="%4."/>
      <w:lvlJc w:val="left"/>
      <w:pPr>
        <w:ind w:left="3234" w:hanging="360"/>
      </w:pPr>
      <w:rPr>
        <w:rFonts w:cs="Times New Roman"/>
      </w:rPr>
    </w:lvl>
    <w:lvl w:ilvl="4" w:tplc="080A0019">
      <w:start w:val="1"/>
      <w:numFmt w:val="lowerLetter"/>
      <w:lvlText w:val="%5."/>
      <w:lvlJc w:val="left"/>
      <w:pPr>
        <w:ind w:left="3954" w:hanging="360"/>
      </w:pPr>
      <w:rPr>
        <w:rFonts w:cs="Times New Roman"/>
      </w:rPr>
    </w:lvl>
    <w:lvl w:ilvl="5" w:tplc="080A001B">
      <w:start w:val="1"/>
      <w:numFmt w:val="lowerRoman"/>
      <w:lvlText w:val="%6."/>
      <w:lvlJc w:val="right"/>
      <w:pPr>
        <w:ind w:left="4674" w:hanging="180"/>
      </w:pPr>
      <w:rPr>
        <w:rFonts w:cs="Times New Roman"/>
      </w:rPr>
    </w:lvl>
    <w:lvl w:ilvl="6" w:tplc="080A000F">
      <w:start w:val="1"/>
      <w:numFmt w:val="decimal"/>
      <w:lvlText w:val="%7."/>
      <w:lvlJc w:val="left"/>
      <w:pPr>
        <w:ind w:left="5394" w:hanging="360"/>
      </w:pPr>
      <w:rPr>
        <w:rFonts w:cs="Times New Roman"/>
      </w:rPr>
    </w:lvl>
    <w:lvl w:ilvl="7" w:tplc="080A0019">
      <w:start w:val="1"/>
      <w:numFmt w:val="lowerLetter"/>
      <w:lvlText w:val="%8."/>
      <w:lvlJc w:val="left"/>
      <w:pPr>
        <w:ind w:left="6114" w:hanging="360"/>
      </w:pPr>
      <w:rPr>
        <w:rFonts w:cs="Times New Roman"/>
      </w:rPr>
    </w:lvl>
    <w:lvl w:ilvl="8" w:tplc="080A001B">
      <w:start w:val="1"/>
      <w:numFmt w:val="lowerRoman"/>
      <w:lvlText w:val="%9."/>
      <w:lvlJc w:val="right"/>
      <w:pPr>
        <w:ind w:left="6834" w:hanging="180"/>
      </w:pPr>
      <w:rPr>
        <w:rFonts w:cs="Times New Roman"/>
      </w:rPr>
    </w:lvl>
  </w:abstractNum>
  <w:abstractNum w:abstractNumId="26" w15:restartNumberingAfterBreak="0">
    <w:nsid w:val="7E4F6AFA"/>
    <w:multiLevelType w:val="hybridMultilevel"/>
    <w:tmpl w:val="50B488B0"/>
    <w:lvl w:ilvl="0" w:tplc="66647D0E">
      <w:start w:val="1"/>
      <w:numFmt w:val="upp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num w:numId="1">
    <w:abstractNumId w:val="14"/>
  </w:num>
  <w:num w:numId="2">
    <w:abstractNumId w:val="13"/>
  </w:num>
  <w:num w:numId="3">
    <w:abstractNumId w:val="2"/>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0"/>
  </w:num>
  <w:num w:numId="7">
    <w:abstractNumId w:val="1"/>
  </w:num>
  <w:num w:numId="8">
    <w:abstractNumId w:val="23"/>
  </w:num>
  <w:num w:numId="9">
    <w:abstractNumId w:val="17"/>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8"/>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5"/>
  </w:num>
  <w:num w:numId="18">
    <w:abstractNumId w:val="24"/>
  </w:num>
  <w:num w:numId="19">
    <w:abstractNumId w:val="26"/>
  </w:num>
  <w:num w:numId="20">
    <w:abstractNumId w:val="21"/>
  </w:num>
  <w:num w:numId="21">
    <w:abstractNumId w:val="25"/>
  </w:num>
  <w:num w:numId="22">
    <w:abstractNumId w:val="4"/>
  </w:num>
  <w:num w:numId="23">
    <w:abstractNumId w:val="5"/>
  </w:num>
  <w:num w:numId="24">
    <w:abstractNumId w:val="7"/>
  </w:num>
  <w:num w:numId="25">
    <w:abstractNumId w:val="22"/>
  </w:num>
  <w:num w:numId="26">
    <w:abstractNumId w:val="19"/>
  </w:num>
  <w:num w:numId="27">
    <w:abstractNumId w:val="16"/>
  </w:num>
  <w:num w:numId="28">
    <w:abstractNumId w:val="12"/>
  </w:num>
  <w:num w:numId="29">
    <w:abstractNumId w:val="0"/>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1A2C"/>
    <w:rsid w:val="000512D8"/>
    <w:rsid w:val="00082CE4"/>
    <w:rsid w:val="00112999"/>
    <w:rsid w:val="0013361A"/>
    <w:rsid w:val="001519AE"/>
    <w:rsid w:val="00161C83"/>
    <w:rsid w:val="0019075C"/>
    <w:rsid w:val="001D31EF"/>
    <w:rsid w:val="001E430F"/>
    <w:rsid w:val="00224EC5"/>
    <w:rsid w:val="00331473"/>
    <w:rsid w:val="00390A29"/>
    <w:rsid w:val="003A5440"/>
    <w:rsid w:val="003D53A6"/>
    <w:rsid w:val="003E082D"/>
    <w:rsid w:val="00424039"/>
    <w:rsid w:val="004449EB"/>
    <w:rsid w:val="00471159"/>
    <w:rsid w:val="00541A2C"/>
    <w:rsid w:val="005514F4"/>
    <w:rsid w:val="00574F84"/>
    <w:rsid w:val="00575D48"/>
    <w:rsid w:val="005A1807"/>
    <w:rsid w:val="005A7928"/>
    <w:rsid w:val="00644F9F"/>
    <w:rsid w:val="0066125F"/>
    <w:rsid w:val="00682998"/>
    <w:rsid w:val="006A6613"/>
    <w:rsid w:val="00704F1E"/>
    <w:rsid w:val="00712DF6"/>
    <w:rsid w:val="0073770A"/>
    <w:rsid w:val="00747701"/>
    <w:rsid w:val="007603AA"/>
    <w:rsid w:val="00780455"/>
    <w:rsid w:val="00782663"/>
    <w:rsid w:val="00782DD1"/>
    <w:rsid w:val="00793276"/>
    <w:rsid w:val="007E787C"/>
    <w:rsid w:val="00857C0E"/>
    <w:rsid w:val="008C4374"/>
    <w:rsid w:val="008E21AC"/>
    <w:rsid w:val="008E26B3"/>
    <w:rsid w:val="008E7EA7"/>
    <w:rsid w:val="008F4DA1"/>
    <w:rsid w:val="0090344C"/>
    <w:rsid w:val="009D0AC8"/>
    <w:rsid w:val="009E5D5B"/>
    <w:rsid w:val="009E5D62"/>
    <w:rsid w:val="00A73EE1"/>
    <w:rsid w:val="00A92A42"/>
    <w:rsid w:val="00B006BD"/>
    <w:rsid w:val="00B22826"/>
    <w:rsid w:val="00B621FC"/>
    <w:rsid w:val="00B64876"/>
    <w:rsid w:val="00BA3167"/>
    <w:rsid w:val="00BC52E4"/>
    <w:rsid w:val="00BF0EE6"/>
    <w:rsid w:val="00BF56CB"/>
    <w:rsid w:val="00C87AE9"/>
    <w:rsid w:val="00CA7E1F"/>
    <w:rsid w:val="00CC7317"/>
    <w:rsid w:val="00D12554"/>
    <w:rsid w:val="00D57821"/>
    <w:rsid w:val="00DB03C9"/>
    <w:rsid w:val="00E16D08"/>
    <w:rsid w:val="00F313D6"/>
    <w:rsid w:val="00F65AD1"/>
    <w:rsid w:val="00F67BFD"/>
    <w:rsid w:val="00FF134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AB088D"/>
  <w15:docId w15:val="{A39476A7-78C6-41EE-BCE0-F5FF98BE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473"/>
    <w:rPr>
      <w:rFonts w:ascii="Times New Roman" w:eastAsia="Times New Roman" w:hAnsi="Times New Roman" w:cs="Times New Roman"/>
      <w:lang w:eastAsia="es-ES"/>
    </w:rPr>
  </w:style>
  <w:style w:type="paragraph" w:styleId="Ttulo1">
    <w:name w:val="heading 1"/>
    <w:basedOn w:val="Normal"/>
    <w:next w:val="Normal"/>
    <w:link w:val="Ttulo1Car"/>
    <w:uiPriority w:val="9"/>
    <w:qFormat/>
    <w:rsid w:val="00644F9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
    <w:uiPriority w:val="9"/>
    <w:unhideWhenUsed/>
    <w:qFormat/>
    <w:rsid w:val="00644F9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1A2C"/>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541A2C"/>
  </w:style>
  <w:style w:type="paragraph" w:styleId="Piedepgina">
    <w:name w:val="footer"/>
    <w:basedOn w:val="Normal"/>
    <w:link w:val="PiedepginaCar"/>
    <w:uiPriority w:val="99"/>
    <w:unhideWhenUsed/>
    <w:rsid w:val="00541A2C"/>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541A2C"/>
  </w:style>
  <w:style w:type="paragraph" w:styleId="NormalWeb">
    <w:name w:val="Normal (Web)"/>
    <w:basedOn w:val="Normal"/>
    <w:uiPriority w:val="99"/>
    <w:semiHidden/>
    <w:unhideWhenUsed/>
    <w:rsid w:val="008F4DA1"/>
    <w:pPr>
      <w:spacing w:before="100" w:beforeAutospacing="1" w:after="100" w:afterAutospacing="1"/>
    </w:pPr>
    <w:rPr>
      <w:lang w:val="es-ES_tradnl" w:eastAsia="es-ES_tradnl"/>
    </w:rPr>
  </w:style>
  <w:style w:type="paragraph" w:styleId="Textodeglobo">
    <w:name w:val="Balloon Text"/>
    <w:basedOn w:val="Normal"/>
    <w:link w:val="TextodegloboCar"/>
    <w:uiPriority w:val="99"/>
    <w:semiHidden/>
    <w:unhideWhenUsed/>
    <w:rsid w:val="00712DF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12DF6"/>
    <w:rPr>
      <w:rFonts w:ascii="Lucida Grande" w:eastAsia="Times New Roman" w:hAnsi="Lucida Grande" w:cs="Lucida Grande"/>
      <w:sz w:val="18"/>
      <w:szCs w:val="18"/>
      <w:lang w:eastAsia="es-ES"/>
    </w:rPr>
  </w:style>
  <w:style w:type="table" w:styleId="Tablaconcuadrcula">
    <w:name w:val="Table Grid"/>
    <w:basedOn w:val="Tablanormal"/>
    <w:uiPriority w:val="39"/>
    <w:rsid w:val="00644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44F9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644F9F"/>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99"/>
    <w:qFormat/>
    <w:rsid w:val="00644F9F"/>
    <w:pPr>
      <w:ind w:left="720"/>
      <w:contextualSpacing/>
    </w:pPr>
    <w:rPr>
      <w:lang w:val="es-ES" w:eastAsia="en-US"/>
    </w:rPr>
  </w:style>
  <w:style w:type="paragraph" w:styleId="Subttulo">
    <w:name w:val="Subtitle"/>
    <w:basedOn w:val="Normal"/>
    <w:next w:val="Normal"/>
    <w:link w:val="SubttuloCar"/>
    <w:uiPriority w:val="11"/>
    <w:qFormat/>
    <w:rsid w:val="00644F9F"/>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ubttuloCar">
    <w:name w:val="Subtítulo Car"/>
    <w:basedOn w:val="Fuentedeprrafopredeter"/>
    <w:link w:val="Subttulo"/>
    <w:uiPriority w:val="11"/>
    <w:rsid w:val="00644F9F"/>
    <w:rPr>
      <w:rFonts w:eastAsiaTheme="minorEastAsia"/>
      <w:color w:val="5A5A5A" w:themeColor="text1" w:themeTint="A5"/>
      <w:spacing w:val="15"/>
      <w:sz w:val="22"/>
      <w:szCs w:val="22"/>
    </w:rPr>
  </w:style>
  <w:style w:type="character" w:styleId="Nmerodepgina">
    <w:name w:val="page number"/>
    <w:basedOn w:val="Fuentedeprrafopredeter"/>
    <w:uiPriority w:val="99"/>
    <w:unhideWhenUsed/>
    <w:rsid w:val="008E26B3"/>
  </w:style>
  <w:style w:type="paragraph" w:customStyle="1" w:styleId="Encabezado2">
    <w:name w:val="Encabezado 2"/>
    <w:uiPriority w:val="99"/>
    <w:rsid w:val="008E26B3"/>
    <w:pPr>
      <w:jc w:val="center"/>
    </w:pPr>
    <w:rPr>
      <w:rFonts w:ascii="Century Gothic" w:eastAsia="Times New Roman" w:hAnsi="Century Gothic" w:cs="Times New Roman"/>
      <w:b/>
      <w:color w:val="000000"/>
      <w:sz w:val="16"/>
      <w:szCs w:val="20"/>
      <w:lang w:val="es-ES" w:eastAsia="es-ES"/>
    </w:rPr>
  </w:style>
  <w:style w:type="paragraph" w:customStyle="1" w:styleId="Encabezado1">
    <w:name w:val="Encabezado 1"/>
    <w:uiPriority w:val="99"/>
    <w:rsid w:val="008E26B3"/>
    <w:rPr>
      <w:rFonts w:ascii="Arial" w:eastAsia="Times New Roman" w:hAnsi="Arial" w:cs="Times New Roman"/>
      <w:b/>
      <w:sz w:val="18"/>
      <w:szCs w:val="20"/>
      <w:lang w:val="es-ES" w:eastAsia="es-ES"/>
    </w:rPr>
  </w:style>
  <w:style w:type="character" w:styleId="Hipervnculo">
    <w:name w:val="Hyperlink"/>
    <w:uiPriority w:val="99"/>
    <w:semiHidden/>
    <w:unhideWhenUsed/>
    <w:rsid w:val="00DB03C9"/>
    <w:rPr>
      <w:rFonts w:ascii="Times New Roman" w:hAnsi="Times New Roman" w:cs="Times New Roman" w:hint="default"/>
      <w:color w:val="0000FF"/>
      <w:u w:val="single"/>
    </w:rPr>
  </w:style>
  <w:style w:type="character" w:styleId="Hipervnculovisitado">
    <w:name w:val="FollowedHyperlink"/>
    <w:basedOn w:val="Fuentedeprrafopredeter"/>
    <w:uiPriority w:val="99"/>
    <w:semiHidden/>
    <w:unhideWhenUsed/>
    <w:rsid w:val="00DB03C9"/>
    <w:rPr>
      <w:color w:val="954F72" w:themeColor="followedHyperlink"/>
      <w:u w:val="single"/>
    </w:rPr>
  </w:style>
  <w:style w:type="table" w:customStyle="1" w:styleId="Tablaconcuadrcula2-nfasis61">
    <w:name w:val="Tabla con cuadrícula 2 - Énfasis 61"/>
    <w:basedOn w:val="Tablanormal"/>
    <w:uiPriority w:val="47"/>
    <w:rsid w:val="00DB03C9"/>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rsid w:val="00DB03C9"/>
    <w:rPr>
      <w:rFonts w:cs="Times New Roman"/>
      <w:sz w:val="16"/>
    </w:rPr>
  </w:style>
  <w:style w:type="paragraph" w:styleId="Textocomentario">
    <w:name w:val="annotation text"/>
    <w:basedOn w:val="Normal"/>
    <w:link w:val="TextocomentarioCar"/>
    <w:uiPriority w:val="99"/>
    <w:semiHidden/>
    <w:rsid w:val="00DB03C9"/>
    <w:rPr>
      <w:rFonts w:eastAsia="Calibri"/>
      <w:sz w:val="20"/>
      <w:szCs w:val="20"/>
      <w:lang w:val="es-ES"/>
    </w:rPr>
  </w:style>
  <w:style w:type="character" w:customStyle="1" w:styleId="TextocomentarioCar">
    <w:name w:val="Texto comentario Car"/>
    <w:basedOn w:val="Fuentedeprrafopredeter"/>
    <w:link w:val="Textocomentario"/>
    <w:uiPriority w:val="99"/>
    <w:semiHidden/>
    <w:rsid w:val="00DB03C9"/>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B03C9"/>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DB03C9"/>
    <w:rPr>
      <w:rFonts w:ascii="Times New Roman" w:eastAsia="Calibri" w:hAnsi="Times New Roman" w:cs="Times New Roman"/>
      <w:b/>
      <w:bCs/>
      <w:sz w:val="20"/>
      <w:szCs w:val="20"/>
      <w:lang w:val="es-ES" w:eastAsia="es-ES"/>
    </w:rPr>
  </w:style>
  <w:style w:type="paragraph" w:styleId="Revisin">
    <w:name w:val="Revision"/>
    <w:hidden/>
    <w:uiPriority w:val="99"/>
    <w:semiHidden/>
    <w:rsid w:val="00DB0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560446">
      <w:bodyDiv w:val="1"/>
      <w:marLeft w:val="0"/>
      <w:marRight w:val="0"/>
      <w:marTop w:val="0"/>
      <w:marBottom w:val="0"/>
      <w:divBdr>
        <w:top w:val="none" w:sz="0" w:space="0" w:color="auto"/>
        <w:left w:val="none" w:sz="0" w:space="0" w:color="auto"/>
        <w:bottom w:val="none" w:sz="0" w:space="0" w:color="auto"/>
        <w:right w:val="none" w:sz="0" w:space="0" w:color="auto"/>
      </w:divBdr>
    </w:div>
    <w:div w:id="445389077">
      <w:bodyDiv w:val="1"/>
      <w:marLeft w:val="0"/>
      <w:marRight w:val="0"/>
      <w:marTop w:val="0"/>
      <w:marBottom w:val="0"/>
      <w:divBdr>
        <w:top w:val="none" w:sz="0" w:space="0" w:color="auto"/>
        <w:left w:val="none" w:sz="0" w:space="0" w:color="auto"/>
        <w:bottom w:val="none" w:sz="0" w:space="0" w:color="auto"/>
        <w:right w:val="none" w:sz="0" w:space="0" w:color="auto"/>
      </w:divBdr>
    </w:div>
    <w:div w:id="696349161">
      <w:bodyDiv w:val="1"/>
      <w:marLeft w:val="0"/>
      <w:marRight w:val="0"/>
      <w:marTop w:val="0"/>
      <w:marBottom w:val="0"/>
      <w:divBdr>
        <w:top w:val="none" w:sz="0" w:space="0" w:color="auto"/>
        <w:left w:val="none" w:sz="0" w:space="0" w:color="auto"/>
        <w:bottom w:val="none" w:sz="0" w:space="0" w:color="auto"/>
        <w:right w:val="none" w:sz="0" w:space="0" w:color="auto"/>
      </w:divBdr>
    </w:div>
    <w:div w:id="112866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laxcal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cid:image005.jpg@01D1C340.7B2D139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8D004-7267-0749-8EAB-039B77A72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39</Pages>
  <Words>6012</Words>
  <Characters>33069</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Pavel Márquez Robledo</dc:creator>
  <cp:keywords/>
  <dc:description/>
  <cp:lastModifiedBy>Microsoft Office User</cp:lastModifiedBy>
  <cp:revision>25</cp:revision>
  <cp:lastPrinted>2020-01-02T01:01:00Z</cp:lastPrinted>
  <dcterms:created xsi:type="dcterms:W3CDTF">2021-01-08T20:54:00Z</dcterms:created>
  <dcterms:modified xsi:type="dcterms:W3CDTF">2021-01-12T00:54:00Z</dcterms:modified>
</cp:coreProperties>
</file>